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F061" w14:textId="7AB4F5B5" w:rsidR="000913BE" w:rsidRPr="00683BFE" w:rsidRDefault="009159B9" w:rsidP="005F403F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683BFE">
        <w:rPr>
          <w:rFonts w:ascii="Cambria" w:hAnsi="Cambria"/>
          <w:b/>
          <w:bCs/>
          <w:sz w:val="28"/>
          <w:szCs w:val="28"/>
        </w:rPr>
        <w:t xml:space="preserve">Zasady </w:t>
      </w:r>
      <w:r w:rsidR="000913BE" w:rsidRPr="00683BFE">
        <w:rPr>
          <w:rFonts w:ascii="Cambria" w:hAnsi="Cambria"/>
          <w:b/>
          <w:bCs/>
          <w:sz w:val="28"/>
          <w:szCs w:val="28"/>
        </w:rPr>
        <w:t xml:space="preserve">dokumentowania znajomości języka obcego </w:t>
      </w:r>
      <w:r w:rsidR="00290507" w:rsidRPr="00683BFE">
        <w:rPr>
          <w:rFonts w:ascii="Cambria" w:hAnsi="Cambria"/>
          <w:b/>
          <w:bCs/>
          <w:sz w:val="28"/>
          <w:szCs w:val="28"/>
        </w:rPr>
        <w:t xml:space="preserve">na poziomie co najmniej B2 </w:t>
      </w:r>
      <w:r w:rsidR="000913BE" w:rsidRPr="00683BFE">
        <w:rPr>
          <w:rFonts w:ascii="Cambria" w:hAnsi="Cambria"/>
          <w:b/>
          <w:bCs/>
          <w:sz w:val="28"/>
          <w:szCs w:val="28"/>
        </w:rPr>
        <w:t xml:space="preserve">w postępowaniu w sprawie nadania stopnia doktora </w:t>
      </w:r>
      <w:r w:rsidR="00290507" w:rsidRPr="00683BFE">
        <w:rPr>
          <w:rFonts w:ascii="Cambria" w:hAnsi="Cambria"/>
          <w:b/>
          <w:bCs/>
          <w:sz w:val="28"/>
          <w:szCs w:val="28"/>
        </w:rPr>
        <w:t>w Uniwersytecie Gdańskim</w:t>
      </w:r>
      <w:r w:rsidR="000534F7" w:rsidRPr="00683BFE">
        <w:rPr>
          <w:rFonts w:ascii="Cambria" w:hAnsi="Cambria"/>
          <w:b/>
          <w:bCs/>
          <w:sz w:val="28"/>
          <w:szCs w:val="28"/>
        </w:rPr>
        <w:br/>
      </w:r>
    </w:p>
    <w:p w14:paraId="6CC2B295" w14:textId="79868E2E" w:rsidR="00290507" w:rsidRPr="00683BFE" w:rsidRDefault="00290507" w:rsidP="005F403F">
      <w:pPr>
        <w:pStyle w:val="Akapitzlist"/>
        <w:numPr>
          <w:ilvl w:val="0"/>
          <w:numId w:val="4"/>
        </w:numPr>
        <w:spacing w:after="120"/>
        <w:ind w:left="142"/>
        <w:jc w:val="both"/>
        <w:rPr>
          <w:rFonts w:ascii="Cambria" w:hAnsi="Cambria"/>
          <w:b/>
          <w:bCs/>
          <w:sz w:val="22"/>
          <w:szCs w:val="22"/>
        </w:rPr>
      </w:pPr>
      <w:r w:rsidRPr="00683BFE">
        <w:rPr>
          <w:rFonts w:ascii="Cambria" w:hAnsi="Cambria"/>
          <w:b/>
          <w:bCs/>
          <w:sz w:val="22"/>
          <w:szCs w:val="22"/>
        </w:rPr>
        <w:t>Dokumentami, które poświadczają znajomość nowożytnego języka obcego na poziomie biegłości językowej co najmniej B2 są:</w:t>
      </w:r>
    </w:p>
    <w:p w14:paraId="21B89835" w14:textId="6218B5F7" w:rsidR="00290507" w:rsidRPr="00683BFE" w:rsidRDefault="00266107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>d</w:t>
      </w:r>
      <w:r w:rsidR="000D1C28" w:rsidRPr="00683BFE">
        <w:rPr>
          <w:rFonts w:ascii="Cambria" w:hAnsi="Cambria"/>
          <w:sz w:val="22"/>
          <w:szCs w:val="22"/>
        </w:rPr>
        <w:t>yplom ukończenia studiów I lub II stopnia lub jednolitych studiów magisterskich na kierunku filologia języka nowożytnego</w:t>
      </w:r>
      <w:r w:rsidR="002648FA" w:rsidRPr="00683BFE">
        <w:rPr>
          <w:rFonts w:ascii="Cambria" w:hAnsi="Cambria"/>
          <w:sz w:val="22"/>
          <w:szCs w:val="22"/>
        </w:rPr>
        <w:t xml:space="preserve"> (lub innego kierunku, który posiada w suplemencie potwierdzenie znajomości </w:t>
      </w:r>
      <w:r w:rsidR="009159B9" w:rsidRPr="00683BFE">
        <w:rPr>
          <w:rFonts w:ascii="Cambria" w:hAnsi="Cambria"/>
          <w:sz w:val="22"/>
          <w:szCs w:val="22"/>
        </w:rPr>
        <w:t xml:space="preserve">wskazanego </w:t>
      </w:r>
      <w:r w:rsidR="002648FA" w:rsidRPr="00683BFE">
        <w:rPr>
          <w:rFonts w:ascii="Cambria" w:hAnsi="Cambria"/>
          <w:sz w:val="22"/>
          <w:szCs w:val="22"/>
        </w:rPr>
        <w:t>języka obcego na poziomie co najmniej B2)</w:t>
      </w:r>
      <w:r w:rsidR="00290507" w:rsidRPr="00683BFE">
        <w:rPr>
          <w:rFonts w:ascii="Cambria" w:hAnsi="Cambria"/>
          <w:sz w:val="22"/>
          <w:szCs w:val="22"/>
        </w:rPr>
        <w:t>;</w:t>
      </w:r>
    </w:p>
    <w:p w14:paraId="4593852D" w14:textId="1D92FE29" w:rsidR="00290507" w:rsidRPr="00683BFE" w:rsidRDefault="00290507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 xml:space="preserve">dyplom </w:t>
      </w:r>
      <w:r w:rsidR="000913BE" w:rsidRPr="00683BFE">
        <w:rPr>
          <w:rFonts w:ascii="Cambria" w:hAnsi="Cambria"/>
          <w:sz w:val="22"/>
          <w:szCs w:val="22"/>
        </w:rPr>
        <w:t>ukończenia uczelni</w:t>
      </w:r>
      <w:r w:rsidR="002648FA" w:rsidRPr="00683BFE">
        <w:rPr>
          <w:rFonts w:ascii="Cambria" w:hAnsi="Cambria"/>
          <w:sz w:val="22"/>
          <w:szCs w:val="22"/>
        </w:rPr>
        <w:t xml:space="preserve"> wyższej</w:t>
      </w:r>
      <w:r w:rsidR="000913BE" w:rsidRPr="00683BFE">
        <w:rPr>
          <w:rFonts w:ascii="Cambria" w:hAnsi="Cambria"/>
          <w:sz w:val="22"/>
          <w:szCs w:val="22"/>
        </w:rPr>
        <w:t xml:space="preserve"> w języku obcym</w:t>
      </w:r>
      <w:r w:rsidRPr="00683BFE">
        <w:rPr>
          <w:rFonts w:ascii="Cambria" w:hAnsi="Cambria"/>
          <w:sz w:val="22"/>
          <w:szCs w:val="22"/>
        </w:rPr>
        <w:t>;</w:t>
      </w:r>
    </w:p>
    <w:p w14:paraId="1E5E2142" w14:textId="60573939" w:rsidR="000F3700" w:rsidRPr="00683BFE" w:rsidRDefault="000913BE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 xml:space="preserve">certyfikat językowy wydany przez Centrum </w:t>
      </w:r>
      <w:r w:rsidR="002648FA" w:rsidRPr="00683BFE">
        <w:rPr>
          <w:rFonts w:ascii="Cambria" w:eastAsia="Times New Roman" w:hAnsi="Cambria"/>
          <w:sz w:val="22"/>
          <w:szCs w:val="22"/>
        </w:rPr>
        <w:t>Ję</w:t>
      </w:r>
      <w:r w:rsidRPr="00683BFE">
        <w:rPr>
          <w:rFonts w:ascii="Cambria" w:eastAsia="Times New Roman" w:hAnsi="Cambria"/>
          <w:sz w:val="22"/>
          <w:szCs w:val="22"/>
        </w:rPr>
        <w:t xml:space="preserve">zyków Obcych (CJO) UG </w:t>
      </w:r>
      <w:r w:rsidR="002648FA" w:rsidRPr="00683BFE">
        <w:rPr>
          <w:rFonts w:ascii="Cambria" w:eastAsia="Times New Roman" w:hAnsi="Cambria"/>
          <w:sz w:val="22"/>
          <w:szCs w:val="22"/>
        </w:rPr>
        <w:t>potwierdzający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poziom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biegłości </w:t>
      </w:r>
      <w:r w:rsidR="002648FA" w:rsidRPr="00683BFE">
        <w:rPr>
          <w:rFonts w:ascii="Cambria" w:eastAsia="Times New Roman" w:hAnsi="Cambria"/>
          <w:sz w:val="22"/>
          <w:szCs w:val="22"/>
        </w:rPr>
        <w:t>językow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ej </w:t>
      </w:r>
      <w:r w:rsidR="002648FA" w:rsidRPr="00683BFE">
        <w:rPr>
          <w:rFonts w:ascii="Cambria" w:eastAsia="Times New Roman" w:hAnsi="Cambria"/>
          <w:sz w:val="22"/>
          <w:szCs w:val="22"/>
        </w:rPr>
        <w:t>(wszystkie sprawności) na poziomie co najmniej B2</w:t>
      </w:r>
      <w:r w:rsidR="000D1C28" w:rsidRPr="00683BFE">
        <w:rPr>
          <w:rStyle w:val="Odwoanieprzypisudolnego"/>
          <w:rFonts w:ascii="Cambria" w:eastAsia="Times New Roman" w:hAnsi="Cambria"/>
          <w:sz w:val="22"/>
          <w:szCs w:val="22"/>
        </w:rPr>
        <w:footnoteReference w:id="1"/>
      </w:r>
      <w:r w:rsidR="00290507" w:rsidRPr="00683BFE">
        <w:rPr>
          <w:rFonts w:ascii="Cambria" w:eastAsia="Times New Roman" w:hAnsi="Cambria"/>
          <w:sz w:val="22"/>
          <w:szCs w:val="22"/>
        </w:rPr>
        <w:t>;</w:t>
      </w:r>
    </w:p>
    <w:p w14:paraId="12ABDBCC" w14:textId="123A3807" w:rsidR="00484E7D" w:rsidRPr="00683BFE" w:rsidRDefault="00290507" w:rsidP="001363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>inne certyfikaty</w:t>
      </w:r>
      <w:r w:rsidR="00484E7D" w:rsidRPr="00683BFE">
        <w:rPr>
          <w:rFonts w:ascii="Cambria" w:eastAsia="Times New Roman" w:hAnsi="Cambria"/>
          <w:sz w:val="22"/>
          <w:szCs w:val="22"/>
        </w:rPr>
        <w:t>,</w:t>
      </w:r>
      <w:r w:rsidR="00484E7D" w:rsidRPr="00683BFE">
        <w:rPr>
          <w:rFonts w:ascii="Tahoma" w:eastAsia="Calibri" w:hAnsi="Tahoma" w:cs="Tahoma"/>
        </w:rPr>
        <w:t xml:space="preserve"> </w:t>
      </w:r>
      <w:r w:rsidR="00484E7D" w:rsidRPr="00683BFE">
        <w:rPr>
          <w:rFonts w:ascii="Cambria" w:eastAsia="Calibri" w:hAnsi="Cambria" w:cs="Tahoma"/>
          <w:sz w:val="22"/>
          <w:szCs w:val="22"/>
        </w:rPr>
        <w:t>potwierdzające znajomość języka obcego na wymaganym poziomie</w:t>
      </w:r>
      <w:r w:rsidR="004B7774" w:rsidRPr="00683BFE">
        <w:rPr>
          <w:rFonts w:ascii="Cambria" w:eastAsia="Calibri" w:hAnsi="Cambria" w:cs="Tahoma"/>
          <w:sz w:val="22"/>
          <w:szCs w:val="22"/>
        </w:rPr>
        <w:t>,</w:t>
      </w:r>
      <w:r w:rsidR="00484E7D" w:rsidRPr="00683BFE">
        <w:rPr>
          <w:rFonts w:ascii="Cambria" w:eastAsia="Calibri" w:hAnsi="Cambria" w:cs="Tahoma"/>
          <w:sz w:val="22"/>
          <w:szCs w:val="22"/>
        </w:rPr>
        <w:t xml:space="preserve"> </w:t>
      </w:r>
      <w:r w:rsidR="00F42E30" w:rsidRPr="00683BFE">
        <w:rPr>
          <w:rFonts w:ascii="Cambria" w:eastAsia="Calibri" w:hAnsi="Cambria" w:cs="Tahoma"/>
          <w:sz w:val="22"/>
          <w:szCs w:val="22"/>
        </w:rPr>
        <w:t xml:space="preserve">w tym </w:t>
      </w:r>
      <w:r w:rsidR="00484E7D" w:rsidRPr="00683BFE">
        <w:rPr>
          <w:rFonts w:ascii="Cambria" w:eastAsia="Calibri" w:hAnsi="Cambria" w:cs="Tahoma"/>
          <w:sz w:val="22"/>
          <w:szCs w:val="22"/>
        </w:rPr>
        <w:t xml:space="preserve">m.in.: </w:t>
      </w:r>
    </w:p>
    <w:p w14:paraId="19B052ED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FCE, CAE i CPE - bez względu na ocenę</w:t>
      </w:r>
    </w:p>
    <w:p w14:paraId="1C6A1F79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TOEIC</w:t>
      </w:r>
      <w:r w:rsidRPr="00683BFE">
        <w:rPr>
          <w:rFonts w:ascii="Cambria" w:eastAsia="Calibri" w:hAnsi="Cambria" w:cs="Tahoma"/>
          <w:sz w:val="22"/>
          <w:szCs w:val="22"/>
          <w:vertAlign w:val="superscript"/>
        </w:rPr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min. 785 pkt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>.</w:t>
      </w:r>
    </w:p>
    <w:p w14:paraId="2E462279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TOEFL</w:t>
      </w:r>
      <w:r w:rsidRPr="00683BFE">
        <w:rPr>
          <w:rFonts w:ascii="Cambria" w:eastAsia="Calibri" w:hAnsi="Cambria" w:cs="Tahoma"/>
          <w:sz w:val="22"/>
          <w:szCs w:val="22"/>
          <w:vertAlign w:val="superscript"/>
        </w:rPr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min. 72 pkt.</w:t>
      </w:r>
    </w:p>
    <w:p w14:paraId="53A55AAA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IELTS</w:t>
      </w:r>
      <w:r w:rsidRPr="00683BFE">
        <w:rPr>
          <w:rStyle w:val="Odwoanieprzypisudolnego"/>
          <w:rFonts w:ascii="Cambria" w:eastAsia="Calibri" w:hAnsi="Cambria" w:cs="Tahoma"/>
          <w:sz w:val="22"/>
          <w:szCs w:val="22"/>
        </w:rPr>
        <w:footnoteReference w:customMarkFollows="1" w:id="2"/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powyżej 5.5</w:t>
      </w:r>
    </w:p>
    <w:p w14:paraId="09941C61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iCs/>
          <w:sz w:val="22"/>
          <w:szCs w:val="22"/>
          <w:lang w:val="en-US"/>
        </w:rPr>
      </w:pPr>
      <w:r w:rsidRPr="00683BFE">
        <w:rPr>
          <w:rFonts w:ascii="Cambria" w:eastAsia="Calibri" w:hAnsi="Cambria" w:cs="Tahoma"/>
          <w:sz w:val="22"/>
          <w:szCs w:val="22"/>
          <w:lang w:val="en-US"/>
        </w:rPr>
        <w:t xml:space="preserve">TELC ENGLISH </w:t>
      </w:r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 xml:space="preserve">min. B2 </w:t>
      </w:r>
      <w:proofErr w:type="spellStart"/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>lub</w:t>
      </w:r>
      <w:proofErr w:type="spellEnd"/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 xml:space="preserve"> B2-C1</w:t>
      </w:r>
    </w:p>
    <w:p w14:paraId="0FEEF336" w14:textId="77777777" w:rsidR="00484E7D" w:rsidRPr="00683BFE" w:rsidRDefault="00484E7D" w:rsidP="00484E7D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i/>
          <w:iCs/>
          <w:sz w:val="22"/>
          <w:szCs w:val="22"/>
          <w:lang w:val="en-GB"/>
        </w:rPr>
      </w:pPr>
    </w:p>
    <w:p w14:paraId="5CF51324" w14:textId="5223CD8C" w:rsidR="00484E7D" w:rsidRPr="00683BFE" w:rsidRDefault="00484E7D" w:rsidP="004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Certyfikaty poświadczające znajomość języka obcego (w tym innego niż język angielski) na poziomie niższym niż B2 lub takie, które</w:t>
      </w:r>
      <w:r w:rsidR="00E64245" w:rsidRPr="00683BFE">
        <w:rPr>
          <w:rFonts w:ascii="Cambria" w:eastAsia="Calibri" w:hAnsi="Cambria" w:cs="Tahoma"/>
          <w:sz w:val="22"/>
          <w:szCs w:val="22"/>
        </w:rPr>
        <w:t xml:space="preserve"> </w:t>
      </w:r>
      <w:r w:rsidRPr="00683BFE">
        <w:rPr>
          <w:rFonts w:ascii="Cambria" w:eastAsia="Calibri" w:hAnsi="Cambria" w:cs="Tahoma"/>
          <w:sz w:val="22"/>
          <w:szCs w:val="22"/>
        </w:rPr>
        <w:t>nie są należycie opisane, tj. nie dostarczają informacji pozwalających na określenie poziomu zgodnie z wymogami Rady Europy o poziomie biegłości językowej</w:t>
      </w:r>
      <w:r w:rsidR="00E205D5">
        <w:rPr>
          <w:rFonts w:ascii="Cambria" w:eastAsia="Calibri" w:hAnsi="Cambria" w:cs="Tahoma"/>
          <w:sz w:val="22"/>
          <w:szCs w:val="22"/>
        </w:rPr>
        <w:t xml:space="preserve"> </w:t>
      </w:r>
      <w:r w:rsidRPr="00683BFE">
        <w:rPr>
          <w:rFonts w:ascii="Cambria" w:eastAsia="Calibri" w:hAnsi="Cambria" w:cs="Tahoma"/>
          <w:sz w:val="22"/>
          <w:szCs w:val="22"/>
        </w:rPr>
        <w:t xml:space="preserve">-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Common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European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Framework of Reference for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Languages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(CEFR, pol. ESOKJ) nie będą brane pod uwagę.</w:t>
      </w:r>
    </w:p>
    <w:p w14:paraId="738AD141" w14:textId="17C80F16" w:rsidR="000913BE" w:rsidRPr="00683BFE" w:rsidRDefault="000913BE" w:rsidP="00290507">
      <w:pPr>
        <w:pStyle w:val="Akapitzlist"/>
        <w:spacing w:after="120"/>
        <w:ind w:left="0"/>
        <w:jc w:val="both"/>
        <w:rPr>
          <w:rFonts w:ascii="Cambria" w:eastAsia="Times New Roman" w:hAnsi="Cambria"/>
          <w:sz w:val="22"/>
          <w:szCs w:val="22"/>
        </w:rPr>
      </w:pPr>
    </w:p>
    <w:p w14:paraId="708B4CD5" w14:textId="2487F6BD" w:rsidR="000D1C28" w:rsidRPr="00683BFE" w:rsidRDefault="00176802" w:rsidP="00290507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Doktorant wypełnia</w:t>
      </w:r>
      <w:r w:rsidR="00284E3F" w:rsidRPr="00683BFE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>wniosek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skierowany do Zastępcy </w:t>
      </w:r>
      <w:r w:rsidR="00CA2DF9" w:rsidRPr="00683BFE">
        <w:rPr>
          <w:rFonts w:ascii="Cambria" w:eastAsia="Times New Roman" w:hAnsi="Cambria"/>
          <w:sz w:val="22"/>
          <w:szCs w:val="22"/>
        </w:rPr>
        <w:t>D</w:t>
      </w:r>
      <w:r w:rsidR="002648FA" w:rsidRPr="00683BFE">
        <w:rPr>
          <w:rFonts w:ascii="Cambria" w:eastAsia="Times New Roman" w:hAnsi="Cambria"/>
          <w:sz w:val="22"/>
          <w:szCs w:val="22"/>
        </w:rPr>
        <w:t>yrektora CJO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UG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ds. </w:t>
      </w:r>
      <w:r w:rsidR="00F42E30" w:rsidRPr="00683BFE">
        <w:rPr>
          <w:rFonts w:ascii="Cambria" w:eastAsia="Times New Roman" w:hAnsi="Cambria"/>
          <w:sz w:val="22"/>
          <w:szCs w:val="22"/>
        </w:rPr>
        <w:t>D</w:t>
      </w:r>
      <w:r w:rsidR="002648FA" w:rsidRPr="00683BFE">
        <w:rPr>
          <w:rFonts w:ascii="Cambria" w:eastAsia="Times New Roman" w:hAnsi="Cambria"/>
          <w:sz w:val="22"/>
          <w:szCs w:val="22"/>
        </w:rPr>
        <w:t>ydaktyczno-</w:t>
      </w:r>
      <w:r w:rsidR="00F42E30" w:rsidRPr="00683BFE">
        <w:rPr>
          <w:rFonts w:ascii="Cambria" w:eastAsia="Times New Roman" w:hAnsi="Cambria"/>
          <w:sz w:val="22"/>
          <w:szCs w:val="22"/>
        </w:rPr>
        <w:t>S</w:t>
      </w:r>
      <w:r w:rsidR="002648FA" w:rsidRPr="00683BFE">
        <w:rPr>
          <w:rFonts w:ascii="Cambria" w:eastAsia="Times New Roman" w:hAnsi="Cambria"/>
          <w:sz w:val="22"/>
          <w:szCs w:val="22"/>
        </w:rPr>
        <w:t>tudenckich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oraz </w:t>
      </w:r>
      <w:r w:rsidR="000D1C28" w:rsidRPr="00683BFE">
        <w:rPr>
          <w:rFonts w:ascii="Cambria" w:eastAsia="Times New Roman" w:hAnsi="Cambria"/>
          <w:sz w:val="22"/>
          <w:szCs w:val="22"/>
        </w:rPr>
        <w:t>przesyła go drogą mailową</w:t>
      </w:r>
      <w:r w:rsidR="006B71CE" w:rsidRPr="00683BFE">
        <w:rPr>
          <w:rFonts w:ascii="Cambria" w:eastAsia="Times New Roman" w:hAnsi="Cambria"/>
          <w:sz w:val="22"/>
          <w:szCs w:val="22"/>
        </w:rPr>
        <w:t xml:space="preserve"> na adres: </w:t>
      </w:r>
      <w:r w:rsidR="000E7F15" w:rsidRPr="000E7F15">
        <w:rPr>
          <w:rFonts w:ascii="Cambria" w:hAnsi="Cambria"/>
          <w:sz w:val="22"/>
          <w:szCs w:val="22"/>
        </w:rPr>
        <w:t>agnieszka.blaszkowska@ug.edu.pl</w:t>
      </w:r>
      <w:r w:rsidR="000D1C28" w:rsidRPr="000E7F15">
        <w:rPr>
          <w:rFonts w:ascii="Cambria" w:eastAsia="Times New Roman" w:hAnsi="Cambria"/>
          <w:sz w:val="20"/>
          <w:szCs w:val="20"/>
        </w:rPr>
        <w:t xml:space="preserve"> </w:t>
      </w:r>
      <w:r w:rsidR="000D1C28" w:rsidRPr="00683BFE">
        <w:rPr>
          <w:rFonts w:ascii="Cambria" w:eastAsia="Times New Roman" w:hAnsi="Cambria"/>
          <w:sz w:val="22"/>
          <w:szCs w:val="22"/>
        </w:rPr>
        <w:t xml:space="preserve">wraz ze skanem lub zdjęciem dokumentów potwierdzających </w:t>
      </w:r>
      <w:r w:rsidR="00284E3F" w:rsidRPr="00683BFE">
        <w:rPr>
          <w:rFonts w:ascii="Cambria" w:eastAsia="Times New Roman" w:hAnsi="Cambria"/>
          <w:sz w:val="22"/>
          <w:szCs w:val="22"/>
        </w:rPr>
        <w:t>biegłość językową (oryginał do wglądu).</w:t>
      </w:r>
      <w:r w:rsidR="000D1C28" w:rsidRPr="00683BFE">
        <w:rPr>
          <w:rFonts w:ascii="Cambria" w:eastAsia="Times New Roman" w:hAnsi="Cambria"/>
          <w:sz w:val="22"/>
          <w:szCs w:val="22"/>
        </w:rPr>
        <w:t xml:space="preserve"> </w:t>
      </w:r>
    </w:p>
    <w:p w14:paraId="2547CE71" w14:textId="62F3B99A" w:rsidR="00176802" w:rsidRPr="00683BFE" w:rsidRDefault="000D1C28" w:rsidP="00290507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 xml:space="preserve">Po rozpatrzeniu wniosku doktorant jest informowany mailowo o decyzji CJO. Wniosek wraz z kopią dokumentu potwierdzającego biegłość językową zostaje przesłany do biura szkół doktorskich. Wydanie </w:t>
      </w:r>
      <w:r w:rsidR="009159B9" w:rsidRPr="00683BFE">
        <w:rPr>
          <w:rFonts w:ascii="Cambria" w:hAnsi="Cambria"/>
          <w:sz w:val="22"/>
          <w:szCs w:val="22"/>
        </w:rPr>
        <w:t>opinii</w:t>
      </w:r>
      <w:r w:rsidRPr="00683BFE">
        <w:rPr>
          <w:rFonts w:ascii="Cambria" w:hAnsi="Cambria"/>
          <w:sz w:val="22"/>
          <w:szCs w:val="22"/>
        </w:rPr>
        <w:t xml:space="preserve"> doktorantowi następuje po przedstawieniu w biurze szkół doktorskich oryginału dokumentu potwierdzającego biegłość językową i poświadczeniu </w:t>
      </w:r>
      <w:r w:rsidR="009159B9" w:rsidRPr="00683BFE">
        <w:rPr>
          <w:rFonts w:ascii="Cambria" w:hAnsi="Cambria"/>
          <w:sz w:val="22"/>
          <w:szCs w:val="22"/>
        </w:rPr>
        <w:t xml:space="preserve">na przesłanej wcześniej kopii </w:t>
      </w:r>
      <w:r w:rsidRPr="00683BFE">
        <w:rPr>
          <w:rFonts w:ascii="Cambria" w:hAnsi="Cambria"/>
          <w:sz w:val="22"/>
          <w:szCs w:val="22"/>
        </w:rPr>
        <w:t>zgodności z</w:t>
      </w:r>
      <w:r w:rsidR="009159B9" w:rsidRPr="00683BFE">
        <w:rPr>
          <w:rFonts w:ascii="Cambria" w:hAnsi="Cambria"/>
          <w:sz w:val="22"/>
          <w:szCs w:val="22"/>
        </w:rPr>
        <w:t xml:space="preserve"> oryginałem</w:t>
      </w:r>
      <w:r w:rsidR="00284E3F" w:rsidRPr="00683BFE">
        <w:rPr>
          <w:rFonts w:ascii="Cambria" w:hAnsi="Cambria"/>
          <w:sz w:val="22"/>
          <w:szCs w:val="22"/>
        </w:rPr>
        <w:t xml:space="preserve">. </w:t>
      </w:r>
    </w:p>
    <w:p w14:paraId="3FA2F966" w14:textId="77777777" w:rsidR="00FB15A0" w:rsidRPr="00683BFE" w:rsidRDefault="00FB15A0" w:rsidP="00FB15A0">
      <w:pPr>
        <w:spacing w:after="120"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14:paraId="158CDFAD" w14:textId="033D48FF" w:rsidR="00176802" w:rsidRPr="00683BFE" w:rsidRDefault="00176802" w:rsidP="005F403F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Cambria" w:eastAsia="Times New Roman" w:hAnsi="Cambria"/>
          <w:b/>
          <w:bCs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Osoby</w:t>
      </w:r>
      <w:r w:rsidR="000E7B01" w:rsidRPr="00683BFE">
        <w:rPr>
          <w:rFonts w:ascii="Cambria" w:eastAsia="Times New Roman" w:hAnsi="Cambria"/>
          <w:b/>
          <w:bCs/>
          <w:sz w:val="22"/>
          <w:szCs w:val="22"/>
        </w:rPr>
        <w:t>, które nie posiadają</w:t>
      </w:r>
      <w:r w:rsidR="000913BE" w:rsidRPr="00683BFE">
        <w:rPr>
          <w:rFonts w:ascii="Cambria" w:eastAsia="Times New Roman" w:hAnsi="Cambria"/>
          <w:b/>
          <w:bCs/>
          <w:sz w:val="22"/>
          <w:szCs w:val="22"/>
        </w:rPr>
        <w:t xml:space="preserve"> certyfikatów</w:t>
      </w:r>
      <w:r w:rsidR="000E7B01" w:rsidRPr="00683BFE">
        <w:rPr>
          <w:rFonts w:ascii="Cambria" w:eastAsia="Times New Roman" w:hAnsi="Cambria"/>
          <w:b/>
          <w:bCs/>
          <w:sz w:val="22"/>
          <w:szCs w:val="22"/>
        </w:rPr>
        <w:t xml:space="preserve"> językowych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>:</w:t>
      </w:r>
    </w:p>
    <w:p w14:paraId="378F1B09" w14:textId="641AAA54" w:rsidR="000913BE" w:rsidRPr="00683BFE" w:rsidRDefault="00FB15A0" w:rsidP="00EF5480">
      <w:pPr>
        <w:pStyle w:val="Akapitzlist"/>
        <w:numPr>
          <w:ilvl w:val="1"/>
          <w:numId w:val="4"/>
        </w:numPr>
        <w:spacing w:after="120"/>
        <w:ind w:left="0" w:hanging="283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 xml:space="preserve">Możliwość </w:t>
      </w:r>
      <w:r w:rsidR="000913BE" w:rsidRPr="00683BFE">
        <w:rPr>
          <w:rFonts w:ascii="Cambria" w:eastAsia="Times New Roman" w:hAnsi="Cambria"/>
          <w:sz w:val="22"/>
          <w:szCs w:val="22"/>
        </w:rPr>
        <w:t>wsparcia w postaci lektoratu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FE5398" w:rsidRPr="00683BFE">
        <w:rPr>
          <w:rFonts w:ascii="Cambria" w:eastAsia="Times New Roman" w:hAnsi="Cambria"/>
          <w:sz w:val="22"/>
          <w:szCs w:val="22"/>
        </w:rPr>
        <w:t xml:space="preserve">języka angielskiego </w:t>
      </w:r>
      <w:r w:rsidR="000913BE" w:rsidRPr="00683BFE">
        <w:rPr>
          <w:rFonts w:ascii="Cambria" w:eastAsia="Times New Roman" w:hAnsi="Cambria"/>
          <w:sz w:val="22"/>
          <w:szCs w:val="22"/>
        </w:rPr>
        <w:t>w drugim roku kształcenia</w:t>
      </w:r>
      <w:r w:rsidR="009159B9" w:rsidRPr="00683BFE">
        <w:rPr>
          <w:rFonts w:ascii="Cambria" w:eastAsia="Times New Roman" w:hAnsi="Cambria"/>
          <w:sz w:val="22"/>
          <w:szCs w:val="22"/>
        </w:rPr>
        <w:t xml:space="preserve">. </w:t>
      </w:r>
      <w:r w:rsidRPr="00683BFE">
        <w:rPr>
          <w:rFonts w:ascii="Cambria" w:eastAsia="Times New Roman" w:hAnsi="Cambria"/>
          <w:sz w:val="22"/>
          <w:szCs w:val="22"/>
        </w:rPr>
        <w:t>Zajęcia r</w:t>
      </w:r>
      <w:r w:rsidR="000913BE" w:rsidRPr="00683BFE">
        <w:rPr>
          <w:rFonts w:ascii="Cambria" w:eastAsia="Times New Roman" w:hAnsi="Cambria"/>
          <w:sz w:val="22"/>
          <w:szCs w:val="22"/>
        </w:rPr>
        <w:t>ealizowane są w wymiarze 2x30 godzin</w:t>
      </w:r>
      <w:r w:rsidRPr="00683BFE">
        <w:rPr>
          <w:rFonts w:ascii="Cambria" w:eastAsia="Times New Roman" w:hAnsi="Cambria"/>
          <w:sz w:val="22"/>
          <w:szCs w:val="22"/>
        </w:rPr>
        <w:t xml:space="preserve"> i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kończą się </w:t>
      </w:r>
      <w:r w:rsidR="000F3700" w:rsidRPr="00683BFE">
        <w:rPr>
          <w:rFonts w:ascii="Cambria" w:eastAsia="Times New Roman" w:hAnsi="Cambria"/>
          <w:sz w:val="22"/>
          <w:szCs w:val="22"/>
        </w:rPr>
        <w:t>zaliczeniem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(</w:t>
      </w:r>
      <w:r w:rsidRPr="00683BFE">
        <w:rPr>
          <w:rFonts w:ascii="Cambria" w:eastAsia="Times New Roman" w:hAnsi="Cambria"/>
          <w:sz w:val="22"/>
          <w:szCs w:val="22"/>
        </w:rPr>
        <w:t xml:space="preserve">na wymaganym </w:t>
      </w:r>
      <w:r w:rsidR="000913BE" w:rsidRPr="00683BFE">
        <w:rPr>
          <w:rFonts w:ascii="Cambria" w:eastAsia="Times New Roman" w:hAnsi="Cambria"/>
          <w:sz w:val="22"/>
          <w:szCs w:val="22"/>
        </w:rPr>
        <w:t>poziom</w:t>
      </w:r>
      <w:r w:rsidRPr="00683BFE">
        <w:rPr>
          <w:rFonts w:ascii="Cambria" w:eastAsia="Times New Roman" w:hAnsi="Cambria"/>
          <w:sz w:val="22"/>
          <w:szCs w:val="22"/>
        </w:rPr>
        <w:t>ie 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B2) i </w:t>
      </w:r>
      <w:r w:rsidR="000F3700" w:rsidRPr="00683BFE">
        <w:rPr>
          <w:rFonts w:ascii="Cambria" w:eastAsia="Times New Roman" w:hAnsi="Cambria"/>
          <w:sz w:val="22"/>
          <w:szCs w:val="22"/>
        </w:rPr>
        <w:t>uzyskaniem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certyfikatu.</w:t>
      </w:r>
    </w:p>
    <w:p w14:paraId="10C0C1DB" w14:textId="0201FDE5" w:rsidR="00176802" w:rsidRPr="00683BFE" w:rsidRDefault="00D47C25" w:rsidP="00290507">
      <w:pPr>
        <w:spacing w:after="120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Doktoran</w:t>
      </w:r>
      <w:r w:rsidR="00FB15A0" w:rsidRPr="00683BFE">
        <w:rPr>
          <w:rFonts w:ascii="Cambria" w:eastAsia="Times New Roman" w:hAnsi="Cambria"/>
          <w:b/>
          <w:bCs/>
          <w:sz w:val="22"/>
          <w:szCs w:val="22"/>
        </w:rPr>
        <w:t>t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0D1C28" w:rsidRPr="00683BFE">
        <w:rPr>
          <w:rFonts w:ascii="Cambria" w:eastAsia="Times New Roman" w:hAnsi="Cambria"/>
          <w:sz w:val="22"/>
          <w:szCs w:val="22"/>
        </w:rPr>
        <w:t>przesyła drogą mailową do biura szkół doktorskich</w:t>
      </w:r>
      <w:r w:rsidRPr="00683BFE">
        <w:rPr>
          <w:rFonts w:ascii="Cambria" w:eastAsia="Times New Roman" w:hAnsi="Cambria"/>
          <w:sz w:val="22"/>
          <w:szCs w:val="22"/>
        </w:rPr>
        <w:t xml:space="preserve"> deklarację</w:t>
      </w:r>
      <w:r w:rsidR="00F017FC" w:rsidRPr="00683BFE">
        <w:rPr>
          <w:rFonts w:ascii="Cambria" w:eastAsia="Times New Roman" w:hAnsi="Cambria"/>
          <w:sz w:val="22"/>
          <w:szCs w:val="22"/>
        </w:rPr>
        <w:t xml:space="preserve"> (podanie)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176802" w:rsidRPr="00683BFE">
        <w:rPr>
          <w:rFonts w:ascii="Cambria" w:eastAsia="Times New Roman" w:hAnsi="Cambria"/>
          <w:sz w:val="22"/>
          <w:szCs w:val="22"/>
        </w:rPr>
        <w:t>o wyborze lektoratu jako przedmiotu fakultatywnego w wymiarze 2x30 godzin.</w:t>
      </w:r>
      <w:r w:rsidR="00F42E30" w:rsidRPr="00683BFE">
        <w:rPr>
          <w:rFonts w:ascii="Cambria" w:eastAsia="Times New Roman" w:hAnsi="Cambria"/>
          <w:sz w:val="22"/>
          <w:szCs w:val="22"/>
        </w:rPr>
        <w:t xml:space="preserve"> Warunkiem uczestnictwa w lektoracie jest znajomość języka angielskiego na poziomie co najmniej B1. Test diagnostyczny przeprowadzany jest przed rozpoczęciem kursu.</w:t>
      </w:r>
    </w:p>
    <w:p w14:paraId="5A31E9CA" w14:textId="77777777" w:rsidR="00176802" w:rsidRPr="00683BFE" w:rsidRDefault="00176802" w:rsidP="00290507">
      <w:pPr>
        <w:spacing w:after="120"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14:paraId="080D0CD4" w14:textId="5C3D634A" w:rsidR="000913BE" w:rsidRPr="00683BFE" w:rsidRDefault="00FB15A0" w:rsidP="00FB15A0">
      <w:pPr>
        <w:pStyle w:val="Akapitzlist"/>
        <w:numPr>
          <w:ilvl w:val="1"/>
          <w:numId w:val="4"/>
        </w:numPr>
        <w:spacing w:after="120"/>
        <w:ind w:left="0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lastRenderedPageBreak/>
        <w:t>W sytuacji, gdy doktorant nie wymaga wsparcia</w:t>
      </w:r>
      <w:r w:rsidR="004B7774" w:rsidRPr="00683BFE">
        <w:rPr>
          <w:rFonts w:ascii="Cambria" w:eastAsia="Times New Roman" w:hAnsi="Cambria"/>
          <w:sz w:val="22"/>
          <w:szCs w:val="22"/>
        </w:rPr>
        <w:t>,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0E7B01" w:rsidRPr="00683BFE">
        <w:rPr>
          <w:rFonts w:ascii="Cambria" w:eastAsia="Times New Roman" w:hAnsi="Cambria"/>
          <w:sz w:val="22"/>
          <w:szCs w:val="22"/>
        </w:rPr>
        <w:t>n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ie </w:t>
      </w:r>
      <w:r w:rsidR="004B7774" w:rsidRPr="00683BFE">
        <w:rPr>
          <w:rFonts w:ascii="Cambria" w:eastAsia="Times New Roman" w:hAnsi="Cambria"/>
          <w:sz w:val="22"/>
          <w:szCs w:val="22"/>
        </w:rPr>
        <w:t xml:space="preserve">ma </w:t>
      </w:r>
      <w:r w:rsidRPr="00683BFE">
        <w:rPr>
          <w:rFonts w:ascii="Cambria" w:eastAsia="Times New Roman" w:hAnsi="Cambria"/>
          <w:sz w:val="22"/>
          <w:szCs w:val="22"/>
        </w:rPr>
        <w:t xml:space="preserve">obowiązku uczestniczenia w </w:t>
      </w:r>
      <w:r w:rsidR="000913BE" w:rsidRPr="00683BFE">
        <w:rPr>
          <w:rFonts w:ascii="Cambria" w:eastAsia="Times New Roman" w:hAnsi="Cambria"/>
          <w:sz w:val="22"/>
          <w:szCs w:val="22"/>
        </w:rPr>
        <w:t>organizowanym lektoracie</w:t>
      </w:r>
      <w:r w:rsidR="00F42E30" w:rsidRPr="00683BFE">
        <w:rPr>
          <w:rFonts w:ascii="Cambria" w:eastAsia="Times New Roman" w:hAnsi="Cambria"/>
          <w:sz w:val="22"/>
          <w:szCs w:val="22"/>
        </w:rPr>
        <w:t>. P</w:t>
      </w:r>
      <w:r w:rsidR="000913BE" w:rsidRPr="00683BFE">
        <w:rPr>
          <w:rFonts w:ascii="Cambria" w:eastAsia="Times New Roman" w:hAnsi="Cambria"/>
          <w:sz w:val="22"/>
          <w:szCs w:val="22"/>
        </w:rPr>
        <w:t>rzystępuj</w:t>
      </w:r>
      <w:r w:rsidRPr="00683BFE">
        <w:rPr>
          <w:rFonts w:ascii="Cambria" w:eastAsia="Times New Roman" w:hAnsi="Cambria"/>
          <w:sz w:val="22"/>
          <w:szCs w:val="22"/>
        </w:rPr>
        <w:t>e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do </w:t>
      </w:r>
      <w:r w:rsidR="00D47C25" w:rsidRPr="00683BFE">
        <w:rPr>
          <w:rFonts w:ascii="Cambria" w:eastAsia="Times New Roman" w:hAnsi="Cambria"/>
          <w:sz w:val="22"/>
          <w:szCs w:val="22"/>
        </w:rPr>
        <w:t>zaliczenia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</w:t>
      </w:r>
      <w:r w:rsidRPr="00683BFE">
        <w:rPr>
          <w:rFonts w:ascii="Cambria" w:eastAsia="Times New Roman" w:hAnsi="Cambria"/>
          <w:sz w:val="22"/>
          <w:szCs w:val="22"/>
        </w:rPr>
        <w:t xml:space="preserve">(z grupą </w:t>
      </w:r>
      <w:proofErr w:type="spellStart"/>
      <w:r w:rsidRPr="00683BFE">
        <w:rPr>
          <w:rFonts w:ascii="Cambria" w:eastAsia="Times New Roman" w:hAnsi="Cambria"/>
          <w:sz w:val="22"/>
          <w:szCs w:val="22"/>
        </w:rPr>
        <w:t>lektoratową</w:t>
      </w:r>
      <w:proofErr w:type="spellEnd"/>
      <w:r w:rsidRPr="00683BFE">
        <w:rPr>
          <w:rFonts w:ascii="Cambria" w:eastAsia="Times New Roman" w:hAnsi="Cambria"/>
          <w:sz w:val="22"/>
          <w:szCs w:val="22"/>
        </w:rPr>
        <w:t xml:space="preserve"> na koniec drugiego roku kształcenia) </w:t>
      </w:r>
      <w:r w:rsidR="000913BE" w:rsidRPr="00683BFE">
        <w:rPr>
          <w:rFonts w:ascii="Cambria" w:eastAsia="Times New Roman" w:hAnsi="Cambria"/>
          <w:sz w:val="22"/>
          <w:szCs w:val="22"/>
        </w:rPr>
        <w:t>i</w:t>
      </w:r>
      <w:r w:rsidRPr="00683BFE">
        <w:rPr>
          <w:rFonts w:ascii="Cambria" w:eastAsia="Times New Roman" w:hAnsi="Cambria"/>
          <w:sz w:val="22"/>
          <w:szCs w:val="22"/>
        </w:rPr>
        <w:t> </w:t>
      </w:r>
      <w:r w:rsidR="00F42E30" w:rsidRPr="00683BFE">
        <w:rPr>
          <w:rFonts w:ascii="Cambria" w:eastAsia="Times New Roman" w:hAnsi="Cambria"/>
          <w:sz w:val="22"/>
          <w:szCs w:val="22"/>
        </w:rPr>
        <w:t xml:space="preserve">może wystąpić o </w:t>
      </w:r>
      <w:r w:rsidR="000913BE" w:rsidRPr="00683BFE">
        <w:rPr>
          <w:rFonts w:ascii="Cambria" w:eastAsia="Times New Roman" w:hAnsi="Cambria"/>
          <w:sz w:val="22"/>
          <w:szCs w:val="22"/>
        </w:rPr>
        <w:t>certyfikat</w:t>
      </w:r>
      <w:r w:rsidR="004B7774" w:rsidRPr="00683BFE">
        <w:rPr>
          <w:rFonts w:ascii="Cambria" w:eastAsia="Times New Roman" w:hAnsi="Cambria"/>
          <w:sz w:val="22"/>
          <w:szCs w:val="22"/>
        </w:rPr>
        <w:t xml:space="preserve"> CJO UG</w:t>
      </w:r>
      <w:r w:rsidR="000913BE" w:rsidRPr="00683BFE">
        <w:rPr>
          <w:rFonts w:ascii="Cambria" w:eastAsia="Times New Roman" w:hAnsi="Cambria"/>
          <w:sz w:val="22"/>
          <w:szCs w:val="22"/>
        </w:rPr>
        <w:t>.</w:t>
      </w:r>
    </w:p>
    <w:p w14:paraId="42FB1CE9" w14:textId="496A83C9" w:rsidR="00484E7D" w:rsidRPr="00683BFE" w:rsidRDefault="00FB15A0" w:rsidP="00484E7D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 xml:space="preserve">Doktorant </w:t>
      </w:r>
      <w:r w:rsidRPr="00683BFE">
        <w:rPr>
          <w:rFonts w:ascii="Cambria" w:eastAsia="Times New Roman" w:hAnsi="Cambria"/>
          <w:sz w:val="22"/>
          <w:szCs w:val="22"/>
        </w:rPr>
        <w:t>zgłasza do Kierownika Zespołu lektorów języka angielskiego CJO UG chęć</w:t>
      </w:r>
      <w:r w:rsidR="000534F7" w:rsidRPr="00683BFE">
        <w:rPr>
          <w:rFonts w:ascii="Cambria" w:hAnsi="Cambria"/>
          <w:sz w:val="22"/>
          <w:szCs w:val="22"/>
        </w:rPr>
        <w:t xml:space="preserve"> przystąpienia do </w:t>
      </w:r>
      <w:r w:rsidR="000E7B01" w:rsidRPr="00683BFE">
        <w:rPr>
          <w:rFonts w:ascii="Cambria" w:hAnsi="Cambria"/>
          <w:sz w:val="22"/>
          <w:szCs w:val="22"/>
        </w:rPr>
        <w:t>zaliczenia (nie później niż przed rozpoczęciem drugie</w:t>
      </w:r>
      <w:r w:rsidR="00FE5398" w:rsidRPr="00683BFE">
        <w:rPr>
          <w:rFonts w:ascii="Cambria" w:hAnsi="Cambria"/>
          <w:sz w:val="22"/>
          <w:szCs w:val="22"/>
        </w:rPr>
        <w:t>go semestru</w:t>
      </w:r>
      <w:r w:rsidR="000E7B01" w:rsidRPr="00683BFE">
        <w:rPr>
          <w:rFonts w:ascii="Cambria" w:hAnsi="Cambria"/>
          <w:sz w:val="22"/>
          <w:szCs w:val="22"/>
        </w:rPr>
        <w:t xml:space="preserve"> lektoratu</w:t>
      </w:r>
      <w:r w:rsidR="00F42E30" w:rsidRPr="00683BFE">
        <w:rPr>
          <w:rFonts w:ascii="Cambria" w:hAnsi="Cambria"/>
          <w:sz w:val="22"/>
          <w:szCs w:val="22"/>
        </w:rPr>
        <w:t xml:space="preserve"> – konieczność wpisania do grupy w systemie FAST)</w:t>
      </w:r>
      <w:r w:rsidR="00484E7D" w:rsidRPr="00683BFE">
        <w:rPr>
          <w:rFonts w:ascii="Cambria" w:hAnsi="Cambria"/>
          <w:sz w:val="22"/>
          <w:szCs w:val="22"/>
        </w:rPr>
        <w:t>.</w:t>
      </w:r>
    </w:p>
    <w:p w14:paraId="55A46B97" w14:textId="1FC0580C" w:rsidR="00484E7D" w:rsidRPr="00683BFE" w:rsidRDefault="00484E7D" w:rsidP="009159B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</w:p>
    <w:p w14:paraId="7EA298E5" w14:textId="0D77CECE" w:rsidR="00E64245" w:rsidRPr="00683BFE" w:rsidRDefault="005F403F" w:rsidP="00E205D5">
      <w:pPr>
        <w:pStyle w:val="Akapitzlist"/>
        <w:numPr>
          <w:ilvl w:val="1"/>
          <w:numId w:val="4"/>
        </w:numPr>
        <w:ind w:left="0"/>
        <w:jc w:val="both"/>
        <w:rPr>
          <w:rFonts w:ascii="Cambria" w:hAnsi="Cambria" w:cstheme="minorHAnsi"/>
          <w:noProof/>
          <w:sz w:val="22"/>
          <w:szCs w:val="22"/>
        </w:rPr>
      </w:pPr>
      <w:r w:rsidRPr="00683BFE">
        <w:rPr>
          <w:rFonts w:ascii="Cambria" w:hAnsi="Cambria" w:cstheme="minorHAnsi"/>
          <w:noProof/>
          <w:sz w:val="22"/>
          <w:szCs w:val="22"/>
        </w:rPr>
        <w:t>O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soby, które nie posiadają stosownego certyfikatu i nie korzystają z lektoratu w ramach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s</w:t>
      </w:r>
      <w:r w:rsidR="00F42E30" w:rsidRPr="00683BFE">
        <w:rPr>
          <w:rFonts w:ascii="Cambria" w:hAnsi="Cambria" w:cstheme="minorHAnsi"/>
          <w:noProof/>
          <w:sz w:val="22"/>
          <w:szCs w:val="22"/>
        </w:rPr>
        <w:t xml:space="preserve">zkoły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d</w:t>
      </w:r>
      <w:r w:rsidR="00F42E30" w:rsidRPr="00683BFE">
        <w:rPr>
          <w:rFonts w:ascii="Cambria" w:hAnsi="Cambria" w:cstheme="minorHAnsi"/>
          <w:noProof/>
          <w:sz w:val="22"/>
          <w:szCs w:val="22"/>
        </w:rPr>
        <w:t>oktorskiej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 </w:t>
      </w:r>
      <w:r w:rsidR="00282D4B" w:rsidRPr="00683BFE">
        <w:rPr>
          <w:rFonts w:ascii="Cambria" w:hAnsi="Cambria" w:cstheme="minorHAnsi"/>
          <w:noProof/>
          <w:sz w:val="22"/>
          <w:szCs w:val="22"/>
        </w:rPr>
        <w:t>realizują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  obowiązek</w:t>
      </w:r>
      <w:r w:rsidR="00282D4B" w:rsidRPr="00683BFE">
        <w:rPr>
          <w:rFonts w:ascii="Cambria" w:hAnsi="Cambria" w:cstheme="minorHAnsi"/>
          <w:noProof/>
          <w:sz w:val="22"/>
          <w:szCs w:val="22"/>
        </w:rPr>
        <w:t xml:space="preserve"> 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>wynikający z Ustawy we własnym zakresie</w:t>
      </w:r>
      <w:r w:rsidR="00484843" w:rsidRPr="00683BFE">
        <w:rPr>
          <w:rFonts w:ascii="Cambria" w:hAnsi="Cambria" w:cstheme="minorHAnsi"/>
          <w:noProof/>
          <w:sz w:val="22"/>
          <w:szCs w:val="22"/>
        </w:rPr>
        <w:t>.</w:t>
      </w:r>
    </w:p>
    <w:p w14:paraId="385E68E0" w14:textId="77777777" w:rsidR="00484843" w:rsidRPr="00683BFE" w:rsidRDefault="00484843" w:rsidP="009159B9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</w:p>
    <w:p w14:paraId="1843428A" w14:textId="48457726" w:rsidR="0050355B" w:rsidRPr="00683BFE" w:rsidRDefault="000534F7" w:rsidP="00EE0461">
      <w:pPr>
        <w:pStyle w:val="Akapitzlist"/>
        <w:numPr>
          <w:ilvl w:val="1"/>
          <w:numId w:val="4"/>
        </w:numPr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 w:cstheme="minorHAnsi"/>
          <w:noProof/>
          <w:sz w:val="22"/>
          <w:szCs w:val="22"/>
        </w:rPr>
        <w:t>W uzasadnionych przypadkach (np. jeżeli doktorant zna inny język niż angielski</w:t>
      </w:r>
      <w:r w:rsidR="000E7B01" w:rsidRPr="00683BFE">
        <w:rPr>
          <w:rFonts w:ascii="Cambria" w:hAnsi="Cambria" w:cstheme="minorHAnsi"/>
          <w:noProof/>
          <w:sz w:val="22"/>
          <w:szCs w:val="22"/>
        </w:rPr>
        <w:t xml:space="preserve"> (min. B1)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, na wniosek doktoranta i za zgodą </w:t>
      </w:r>
      <w:r w:rsidR="00F017FC" w:rsidRPr="00683BFE">
        <w:rPr>
          <w:rFonts w:ascii="Cambria" w:hAnsi="Cambria" w:cstheme="minorHAnsi"/>
          <w:noProof/>
          <w:sz w:val="22"/>
          <w:szCs w:val="22"/>
        </w:rPr>
        <w:t>Zastępcy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Dyrektora CJO, możliwa jest nauka innego języka obcego znajdującego się w ofercie CJO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,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w grupie lektoratowej studiów I i II stopnia w wymiarze odpowiadającym programowi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 xml:space="preserve">szkoły doktorskiej </w:t>
      </w:r>
      <w:r w:rsidRPr="00683BFE">
        <w:rPr>
          <w:rFonts w:ascii="Cambria" w:hAnsi="Cambria" w:cstheme="minorHAnsi"/>
          <w:noProof/>
          <w:sz w:val="22"/>
          <w:szCs w:val="22"/>
        </w:rPr>
        <w:t>(</w:t>
      </w:r>
      <w:r w:rsidR="005F403F" w:rsidRPr="00683BFE">
        <w:rPr>
          <w:rFonts w:ascii="Cambria" w:hAnsi="Cambria" w:cstheme="minorHAnsi"/>
          <w:noProof/>
          <w:sz w:val="22"/>
          <w:szCs w:val="22"/>
        </w:rPr>
        <w:t>2x30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godzin). W takiej sytuacji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d</w:t>
      </w:r>
      <w:r w:rsidRPr="00683BFE">
        <w:rPr>
          <w:rFonts w:ascii="Cambria" w:hAnsi="Cambria" w:cstheme="minorHAnsi"/>
          <w:noProof/>
          <w:sz w:val="22"/>
          <w:szCs w:val="22"/>
        </w:rPr>
        <w:t>oktorant także ma możliwość uzyskać certyfikat CJO UG.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 xml:space="preserve"> Należy zgłosić się</w:t>
      </w:r>
      <w:r w:rsidR="009159B9"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50355B" w:rsidRPr="00683BFE">
        <w:rPr>
          <w:rFonts w:ascii="Cambria" w:eastAsia="Times New Roman" w:hAnsi="Cambria"/>
          <w:sz w:val="22"/>
          <w:szCs w:val="22"/>
        </w:rPr>
        <w:t xml:space="preserve">do Zastępcy </w:t>
      </w:r>
      <w:r w:rsidR="000E3344" w:rsidRPr="00683BFE">
        <w:rPr>
          <w:rFonts w:ascii="Cambria" w:eastAsia="Times New Roman" w:hAnsi="Cambria"/>
          <w:sz w:val="22"/>
          <w:szCs w:val="22"/>
        </w:rPr>
        <w:t>D</w:t>
      </w:r>
      <w:r w:rsidR="0050355B" w:rsidRPr="00683BFE">
        <w:rPr>
          <w:rFonts w:ascii="Cambria" w:eastAsia="Times New Roman" w:hAnsi="Cambria"/>
          <w:sz w:val="22"/>
          <w:szCs w:val="22"/>
        </w:rPr>
        <w:t xml:space="preserve">yrektora CJO UG ds. Dydaktyczno-Studenckich </w:t>
      </w:r>
      <w:r w:rsidR="0050355B" w:rsidRPr="00683BFE">
        <w:rPr>
          <w:rFonts w:ascii="Cambria" w:hAnsi="Cambria"/>
          <w:sz w:val="22"/>
          <w:szCs w:val="22"/>
        </w:rPr>
        <w:t>przed rozpoczęciem semestru zimowego w celu ustalenia szczegółów.</w:t>
      </w:r>
    </w:p>
    <w:p w14:paraId="710642F2" w14:textId="77777777" w:rsidR="0050355B" w:rsidRPr="00683BFE" w:rsidRDefault="0050355B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</w:p>
    <w:p w14:paraId="1758C4B8" w14:textId="77777777" w:rsidR="009E2C80" w:rsidRPr="00683BFE" w:rsidRDefault="009E2C80" w:rsidP="00D4251F">
      <w:pPr>
        <w:pStyle w:val="Akapitzlist"/>
        <w:spacing w:after="120"/>
        <w:ind w:left="0"/>
        <w:jc w:val="both"/>
        <w:rPr>
          <w:rFonts w:ascii="Cambria" w:eastAsia="Calibri" w:hAnsi="Cambria" w:cs="Tahoma"/>
          <w:b/>
          <w:bCs/>
          <w:i/>
          <w:iCs/>
          <w:sz w:val="22"/>
          <w:szCs w:val="22"/>
        </w:rPr>
      </w:pPr>
      <w:r w:rsidRPr="00683BFE">
        <w:rPr>
          <w:rFonts w:ascii="Cambria" w:eastAsia="Calibri" w:hAnsi="Cambria" w:cs="Tahoma"/>
          <w:b/>
          <w:bCs/>
          <w:i/>
          <w:iCs/>
          <w:sz w:val="22"/>
          <w:szCs w:val="22"/>
        </w:rPr>
        <w:t>Dodatkowe informacje:</w:t>
      </w:r>
    </w:p>
    <w:p w14:paraId="437F924C" w14:textId="3066CB53" w:rsidR="009E2C80" w:rsidRPr="00683BFE" w:rsidRDefault="009E2C80" w:rsidP="009E2C80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i/>
          <w:iCs/>
          <w:sz w:val="22"/>
          <w:szCs w:val="22"/>
        </w:rPr>
      </w:pPr>
      <w:r w:rsidRPr="00683BFE">
        <w:rPr>
          <w:rFonts w:ascii="Cambria" w:eastAsia="Calibri" w:hAnsi="Cambria" w:cs="Tahoma"/>
          <w:i/>
          <w:iCs/>
          <w:sz w:val="22"/>
          <w:szCs w:val="22"/>
        </w:rPr>
        <w:t xml:space="preserve">CJO UG jest akredytowanym ośrodkiem międzynarodowego testu TOEIC, który pozwala uzyskać uznawany certyfikat językowy. Kilka razy w roku </w:t>
      </w:r>
      <w:r w:rsidR="00B15705" w:rsidRPr="00683BFE">
        <w:rPr>
          <w:rFonts w:ascii="Cambria" w:eastAsia="Calibri" w:hAnsi="Cambria" w:cs="Tahoma"/>
          <w:i/>
          <w:iCs/>
          <w:sz w:val="22"/>
          <w:szCs w:val="22"/>
        </w:rPr>
        <w:t xml:space="preserve">w siedzibie CJO (Wydział Ekonomiczny, Sopot) 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>organiz</w:t>
      </w:r>
      <w:r w:rsidR="00B15705" w:rsidRPr="00683BFE">
        <w:rPr>
          <w:rFonts w:ascii="Cambria" w:eastAsia="Calibri" w:hAnsi="Cambria" w:cs="Tahoma"/>
          <w:i/>
          <w:iCs/>
          <w:sz w:val="22"/>
          <w:szCs w:val="22"/>
        </w:rPr>
        <w:t>owane są sesje egz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 xml:space="preserve">aminacyjne. Bliższe informacje: </w:t>
      </w:r>
    </w:p>
    <w:p w14:paraId="7A93E8D9" w14:textId="101C4414" w:rsidR="009E2C80" w:rsidRPr="00B15705" w:rsidRDefault="00342EAD" w:rsidP="009E2C80">
      <w:pPr>
        <w:pStyle w:val="Akapitzlist"/>
        <w:spacing w:after="120"/>
        <w:ind w:left="0"/>
        <w:jc w:val="both"/>
        <w:rPr>
          <w:rFonts w:ascii="Cambria" w:eastAsia="Times New Roman" w:hAnsi="Cambria"/>
          <w:i/>
          <w:iCs/>
          <w:sz w:val="22"/>
          <w:szCs w:val="22"/>
        </w:rPr>
      </w:pPr>
      <w:hyperlink r:id="rId8" w:history="1">
        <w:r w:rsidR="009E2C80" w:rsidRPr="00683BFE">
          <w:rPr>
            <w:rFonts w:ascii="Cambria" w:hAnsi="Cambria" w:cs="Tahoma"/>
            <w:i/>
            <w:iCs/>
            <w:color w:val="0000FF"/>
            <w:sz w:val="22"/>
            <w:szCs w:val="22"/>
            <w:u w:val="single"/>
          </w:rPr>
          <w:t>https://cjo.ug.edu.pl/kursy_i_certyfikaty/egzaminy_i_certyfikaty_miedzynarodowe/angielski_-_toeic</w:t>
        </w:r>
      </w:hyperlink>
    </w:p>
    <w:sectPr w:rsidR="009E2C80" w:rsidRPr="00B15705" w:rsidSect="00620D69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CC48" w14:textId="77777777" w:rsidR="00342EAD" w:rsidRDefault="00342EAD" w:rsidP="00F15D8F">
      <w:r>
        <w:separator/>
      </w:r>
    </w:p>
  </w:endnote>
  <w:endnote w:type="continuationSeparator" w:id="0">
    <w:p w14:paraId="1E6F5BBC" w14:textId="77777777" w:rsidR="00342EAD" w:rsidRDefault="00342EAD" w:rsidP="00F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9DC8" w14:textId="77777777" w:rsidR="00342EAD" w:rsidRDefault="00342EAD" w:rsidP="00F15D8F">
      <w:r>
        <w:separator/>
      </w:r>
    </w:p>
  </w:footnote>
  <w:footnote w:type="continuationSeparator" w:id="0">
    <w:p w14:paraId="30665117" w14:textId="77777777" w:rsidR="00342EAD" w:rsidRDefault="00342EAD" w:rsidP="00F15D8F">
      <w:r>
        <w:continuationSeparator/>
      </w:r>
    </w:p>
  </w:footnote>
  <w:footnote w:id="1">
    <w:p w14:paraId="0D3B2FF4" w14:textId="63587D61" w:rsidR="000D1C28" w:rsidRPr="009159B9" w:rsidRDefault="000D1C28" w:rsidP="009159B9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159B9">
        <w:rPr>
          <w:rFonts w:ascii="Cambria" w:hAnsi="Cambria"/>
          <w:sz w:val="18"/>
          <w:szCs w:val="18"/>
        </w:rPr>
        <w:t>Certyfikat zgodnie z Zarządzeniem Rektora UG 126/R/17 wydawany jest na wniosek studenta do dwóch lat po ukończeniu kursu językowego w CJO UG.</w:t>
      </w:r>
    </w:p>
  </w:footnote>
  <w:footnote w:id="2">
    <w:p w14:paraId="40EC3295" w14:textId="40456EBE" w:rsidR="00484E7D" w:rsidRPr="009159B9" w:rsidRDefault="00484E7D" w:rsidP="009159B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9159B9">
        <w:rPr>
          <w:rStyle w:val="Odwoanieprzypisudolnego"/>
          <w:rFonts w:ascii="Cambria" w:hAnsi="Cambria"/>
          <w:sz w:val="18"/>
          <w:szCs w:val="18"/>
        </w:rPr>
        <w:t>*</w:t>
      </w:r>
      <w:r w:rsidRPr="009159B9">
        <w:rPr>
          <w:rFonts w:ascii="Cambria" w:hAnsi="Cambria"/>
          <w:sz w:val="18"/>
          <w:szCs w:val="18"/>
        </w:rPr>
        <w:t xml:space="preserve"> </w:t>
      </w:r>
      <w:r w:rsidRPr="009159B9">
        <w:rPr>
          <w:rFonts w:ascii="Cambria" w:eastAsia="Calibri" w:hAnsi="Cambria" w:cs="Tahoma"/>
          <w:sz w:val="18"/>
          <w:szCs w:val="18"/>
        </w:rPr>
        <w:t>uznajemy certyfikat uzyskany w ciągu ostatnich dwóch lat (zgodnie z regulaminem instytucji, która wydaje certyfikat)</w:t>
      </w:r>
      <w:r w:rsidR="005F403F" w:rsidRPr="009159B9">
        <w:rPr>
          <w:rFonts w:ascii="Cambria" w:eastAsia="Calibri" w:hAnsi="Cambri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B54"/>
    <w:multiLevelType w:val="hybridMultilevel"/>
    <w:tmpl w:val="68B0C0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7E3"/>
    <w:multiLevelType w:val="hybridMultilevel"/>
    <w:tmpl w:val="7D9650FA"/>
    <w:lvl w:ilvl="0" w:tplc="E68419B2">
      <w:start w:val="1"/>
      <w:numFmt w:val="decimal"/>
      <w:lvlText w:val="%1."/>
      <w:lvlJc w:val="left"/>
      <w:pPr>
        <w:ind w:left="1080" w:hanging="720"/>
      </w:pPr>
      <w:rPr>
        <w:rFonts w:ascii="Cambria" w:eastAsiaTheme="minorHAnsi" w:hAnsi="Cambria" w:cs="Calibri"/>
      </w:rPr>
    </w:lvl>
    <w:lvl w:ilvl="1" w:tplc="9C5268D0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626"/>
    <w:multiLevelType w:val="hybridMultilevel"/>
    <w:tmpl w:val="1C90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707"/>
    <w:multiLevelType w:val="hybridMultilevel"/>
    <w:tmpl w:val="2ECCB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792AF3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8391B"/>
    <w:multiLevelType w:val="hybridMultilevel"/>
    <w:tmpl w:val="3A92642E"/>
    <w:lvl w:ilvl="0" w:tplc="5A32C5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166E8BC">
      <w:start w:val="1"/>
      <w:numFmt w:val="decimal"/>
      <w:lvlText w:val="%2."/>
      <w:lvlJc w:val="left"/>
      <w:pPr>
        <w:ind w:left="1637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6A74"/>
    <w:multiLevelType w:val="hybridMultilevel"/>
    <w:tmpl w:val="7BA6F9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BE"/>
    <w:rsid w:val="000015EC"/>
    <w:rsid w:val="00005761"/>
    <w:rsid w:val="000113AD"/>
    <w:rsid w:val="0002116F"/>
    <w:rsid w:val="000534F7"/>
    <w:rsid w:val="00063765"/>
    <w:rsid w:val="000913BE"/>
    <w:rsid w:val="000B7E5D"/>
    <w:rsid w:val="000D1C28"/>
    <w:rsid w:val="000E3344"/>
    <w:rsid w:val="000E7B01"/>
    <w:rsid w:val="000E7F15"/>
    <w:rsid w:val="000F3700"/>
    <w:rsid w:val="0014566E"/>
    <w:rsid w:val="00176802"/>
    <w:rsid w:val="001D4A82"/>
    <w:rsid w:val="00251F89"/>
    <w:rsid w:val="002648FA"/>
    <w:rsid w:val="00264DF6"/>
    <w:rsid w:val="00266107"/>
    <w:rsid w:val="0027025E"/>
    <w:rsid w:val="00282D4B"/>
    <w:rsid w:val="00284E3F"/>
    <w:rsid w:val="00290507"/>
    <w:rsid w:val="002B116E"/>
    <w:rsid w:val="00342EAD"/>
    <w:rsid w:val="00356B72"/>
    <w:rsid w:val="003B6012"/>
    <w:rsid w:val="00484843"/>
    <w:rsid w:val="00484E7D"/>
    <w:rsid w:val="004B189D"/>
    <w:rsid w:val="004B399D"/>
    <w:rsid w:val="004B74EB"/>
    <w:rsid w:val="004B7774"/>
    <w:rsid w:val="0050355B"/>
    <w:rsid w:val="00596521"/>
    <w:rsid w:val="005C5216"/>
    <w:rsid w:val="005F403F"/>
    <w:rsid w:val="00620D69"/>
    <w:rsid w:val="00622E9B"/>
    <w:rsid w:val="00683BFE"/>
    <w:rsid w:val="006B71CE"/>
    <w:rsid w:val="007C30AD"/>
    <w:rsid w:val="007F2433"/>
    <w:rsid w:val="008E12A3"/>
    <w:rsid w:val="008E5963"/>
    <w:rsid w:val="00905D83"/>
    <w:rsid w:val="009159B9"/>
    <w:rsid w:val="0094405D"/>
    <w:rsid w:val="009E2C80"/>
    <w:rsid w:val="00A530B2"/>
    <w:rsid w:val="00B15705"/>
    <w:rsid w:val="00C36B24"/>
    <w:rsid w:val="00C64EFA"/>
    <w:rsid w:val="00CA2DF9"/>
    <w:rsid w:val="00D03994"/>
    <w:rsid w:val="00D4251F"/>
    <w:rsid w:val="00D46F47"/>
    <w:rsid w:val="00D47C25"/>
    <w:rsid w:val="00D510B2"/>
    <w:rsid w:val="00D8325C"/>
    <w:rsid w:val="00DD7F70"/>
    <w:rsid w:val="00E205D5"/>
    <w:rsid w:val="00E64245"/>
    <w:rsid w:val="00E701D0"/>
    <w:rsid w:val="00EE7B7B"/>
    <w:rsid w:val="00F017FC"/>
    <w:rsid w:val="00F15D8F"/>
    <w:rsid w:val="00F42E30"/>
    <w:rsid w:val="00FB15A0"/>
    <w:rsid w:val="00FB680C"/>
    <w:rsid w:val="00FC59AB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E05"/>
  <w15:chartTrackingRefBased/>
  <w15:docId w15:val="{397DF2E6-7826-48DF-86FC-7D8C2C0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B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B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D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D8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0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C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C80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C8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4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4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o.ug.edu.pl/kursy_i_certyfikaty/egzaminy_i_certyfikaty_miedzynarodowe/angielski_-_toe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ACD-02F4-4336-901A-578FA0A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Gabriela Bielińska</cp:lastModifiedBy>
  <cp:revision>8</cp:revision>
  <dcterms:created xsi:type="dcterms:W3CDTF">2020-05-13T15:37:00Z</dcterms:created>
  <dcterms:modified xsi:type="dcterms:W3CDTF">2020-09-28T13:14:00Z</dcterms:modified>
</cp:coreProperties>
</file>