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3980" w14:textId="04197D4A" w:rsidR="0018427D" w:rsidRPr="00DC5FBE" w:rsidRDefault="003102D4">
      <w:pPr>
        <w:pStyle w:val="Akapitzlist"/>
        <w:numPr>
          <w:ilvl w:val="0"/>
          <w:numId w:val="30"/>
        </w:numPr>
        <w:spacing w:before="91" w:line="276" w:lineRule="auto"/>
        <w:ind w:right="79"/>
        <w:jc w:val="right"/>
        <w:rPr>
          <w:i/>
          <w:sz w:val="20"/>
          <w:szCs w:val="20"/>
          <w:lang w:val="en-GB"/>
        </w:rPr>
      </w:pPr>
      <w:r w:rsidRPr="003102D4">
        <w:rPr>
          <w:i/>
          <w:w w:val="95"/>
          <w:sz w:val="20"/>
          <w:szCs w:val="20"/>
          <w:lang w:val="en-GB"/>
        </w:rPr>
        <w:t xml:space="preserve">Appendix </w:t>
      </w:r>
      <w:r>
        <w:rPr>
          <w:i/>
          <w:w w:val="95"/>
          <w:sz w:val="20"/>
          <w:szCs w:val="20"/>
          <w:lang w:val="en-GB"/>
        </w:rPr>
        <w:t>2</w:t>
      </w:r>
      <w:r w:rsidRPr="003102D4">
        <w:rPr>
          <w:i/>
          <w:w w:val="95"/>
          <w:sz w:val="20"/>
          <w:szCs w:val="20"/>
          <w:lang w:val="en-GB"/>
        </w:rPr>
        <w:t xml:space="preserve"> to the Policy</w:t>
      </w:r>
    </w:p>
    <w:p w14:paraId="3E0DAD28" w14:textId="77777777" w:rsidR="001928AC" w:rsidRPr="00DC5FBE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  <w:lang w:val="en-GB"/>
        </w:rPr>
      </w:pPr>
    </w:p>
    <w:p w14:paraId="2DB8A037" w14:textId="4F7F092C" w:rsidR="0018427D" w:rsidRPr="00DC5FBE" w:rsidRDefault="0090083C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  <w:lang w:val="en-GB"/>
        </w:rPr>
      </w:pPr>
      <w:r w:rsidRPr="00DC5FBE">
        <w:rPr>
          <w:rFonts w:ascii="Constantia" w:hAnsi="Constantia"/>
          <w:sz w:val="24"/>
          <w:szCs w:val="24"/>
          <w:lang w:val="en-GB"/>
        </w:rPr>
        <w:t>.........................................</w:t>
      </w:r>
    </w:p>
    <w:p w14:paraId="1EE718CD" w14:textId="7A4E09B6" w:rsidR="0018427D" w:rsidRPr="00DC5FBE" w:rsidRDefault="003102D4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  <w:vertAlign w:val="superscript"/>
          <w:lang w:val="en-GB"/>
        </w:rPr>
      </w:pPr>
      <w:r>
        <w:rPr>
          <w:rFonts w:ascii="Constantia" w:hAnsi="Constantia"/>
          <w:sz w:val="24"/>
          <w:szCs w:val="24"/>
          <w:vertAlign w:val="superscript"/>
          <w:lang w:val="en-GB"/>
        </w:rPr>
        <w:t>U</w:t>
      </w:r>
      <w:r w:rsidRPr="00DC5FBE">
        <w:rPr>
          <w:rFonts w:ascii="Constantia" w:hAnsi="Constantia"/>
          <w:sz w:val="24"/>
          <w:szCs w:val="24"/>
          <w:vertAlign w:val="superscript"/>
          <w:lang w:val="en-GB"/>
        </w:rPr>
        <w:t xml:space="preserve">niversity </w:t>
      </w:r>
      <w:r w:rsidR="000209BB" w:rsidRPr="00DC5FBE">
        <w:rPr>
          <w:rFonts w:ascii="Constantia" w:hAnsi="Constantia"/>
          <w:sz w:val="24"/>
          <w:szCs w:val="24"/>
          <w:vertAlign w:val="superscript"/>
          <w:lang w:val="en-GB"/>
        </w:rPr>
        <w:t xml:space="preserve">organisational </w:t>
      </w:r>
      <w:r w:rsidR="0090083C" w:rsidRPr="00DC5FBE">
        <w:rPr>
          <w:rFonts w:ascii="Constantia" w:hAnsi="Constantia"/>
          <w:sz w:val="24"/>
          <w:szCs w:val="24"/>
          <w:vertAlign w:val="superscript"/>
          <w:lang w:val="en-GB"/>
        </w:rPr>
        <w:t xml:space="preserve">unit </w:t>
      </w:r>
      <w:r>
        <w:rPr>
          <w:rFonts w:ascii="Constantia" w:hAnsi="Constantia"/>
          <w:sz w:val="24"/>
          <w:szCs w:val="24"/>
          <w:vertAlign w:val="superscript"/>
          <w:lang w:val="en-GB"/>
        </w:rPr>
        <w:t>s</w:t>
      </w:r>
      <w:r w:rsidRPr="00DC5FBE">
        <w:rPr>
          <w:rFonts w:ascii="Constantia" w:hAnsi="Constantia"/>
          <w:sz w:val="24"/>
          <w:szCs w:val="24"/>
          <w:vertAlign w:val="superscript"/>
          <w:lang w:val="en-GB"/>
        </w:rPr>
        <w:t>tamp</w:t>
      </w:r>
      <w:r w:rsidR="0090083C" w:rsidRPr="00DC5FBE">
        <w:rPr>
          <w:rFonts w:ascii="Constantia" w:hAnsi="Constantia"/>
          <w:sz w:val="24"/>
          <w:szCs w:val="24"/>
          <w:vertAlign w:val="superscript"/>
          <w:lang w:val="en-GB"/>
        </w:rPr>
        <w:t xml:space="preserve"> </w:t>
      </w:r>
    </w:p>
    <w:p w14:paraId="22AF3A81" w14:textId="27B41C2F" w:rsidR="0018427D" w:rsidRPr="00DC5FBE" w:rsidRDefault="0090083C">
      <w:pPr>
        <w:pStyle w:val="Nagwek2"/>
        <w:numPr>
          <w:ilvl w:val="1"/>
          <w:numId w:val="30"/>
        </w:numPr>
        <w:tabs>
          <w:tab w:val="left" w:pos="0"/>
        </w:tabs>
        <w:spacing w:before="240" w:after="60" w:line="276" w:lineRule="auto"/>
        <w:jc w:val="right"/>
        <w:rPr>
          <w:rFonts w:ascii="Constantia" w:hAnsi="Constantia"/>
          <w:b w:val="0"/>
          <w:lang w:val="en-GB"/>
        </w:rPr>
      </w:pPr>
      <w:proofErr w:type="spellStart"/>
      <w:r w:rsidRPr="00DC5FBE">
        <w:rPr>
          <w:rFonts w:ascii="Constantia" w:hAnsi="Constantia"/>
          <w:b w:val="0"/>
          <w:lang w:val="en-GB"/>
        </w:rPr>
        <w:t>Gda</w:t>
      </w:r>
      <w:r w:rsidR="006078FA" w:rsidRPr="00DC5FBE">
        <w:rPr>
          <w:rFonts w:ascii="Constantia" w:hAnsi="Constantia"/>
          <w:b w:val="0"/>
          <w:lang w:val="en-GB"/>
        </w:rPr>
        <w:t>ń</w:t>
      </w:r>
      <w:r w:rsidRPr="00DC5FBE">
        <w:rPr>
          <w:rFonts w:ascii="Constantia" w:hAnsi="Constantia"/>
          <w:b w:val="0"/>
          <w:lang w:val="en-GB"/>
        </w:rPr>
        <w:t>sk</w:t>
      </w:r>
      <w:proofErr w:type="spellEnd"/>
      <w:r w:rsidRPr="00DC5FBE">
        <w:rPr>
          <w:rFonts w:ascii="Constantia" w:hAnsi="Constantia"/>
          <w:b w:val="0"/>
          <w:lang w:val="en-GB"/>
        </w:rPr>
        <w:t>, .........................</w:t>
      </w:r>
    </w:p>
    <w:p w14:paraId="37642C06" w14:textId="77777777" w:rsidR="004504F3" w:rsidRPr="00DC5FBE" w:rsidRDefault="004504F3" w:rsidP="0020674B">
      <w:pPr>
        <w:pStyle w:val="Nagwek1"/>
        <w:numPr>
          <w:ilvl w:val="0"/>
          <w:numId w:val="30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  <w:lang w:val="en-GB"/>
        </w:rPr>
      </w:pPr>
    </w:p>
    <w:p w14:paraId="18F9AEC2" w14:textId="0601474A" w:rsidR="0018427D" w:rsidRPr="00DC5FBE" w:rsidRDefault="0090083C">
      <w:pPr>
        <w:pStyle w:val="Nagwek1"/>
        <w:numPr>
          <w:ilvl w:val="0"/>
          <w:numId w:val="30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  <w:lang w:val="en-GB"/>
        </w:rPr>
      </w:pPr>
      <w:r w:rsidRPr="00DC5FBE">
        <w:rPr>
          <w:rFonts w:ascii="Constantia" w:hAnsi="Constantia"/>
          <w:sz w:val="24"/>
          <w:szCs w:val="24"/>
          <w:lang w:val="en-GB"/>
        </w:rPr>
        <w:t xml:space="preserve">CERTIFICATE OF </w:t>
      </w:r>
      <w:r w:rsidR="00A21041" w:rsidRPr="00DC5FBE">
        <w:rPr>
          <w:rFonts w:ascii="Constantia" w:hAnsi="Constantia"/>
          <w:sz w:val="24"/>
          <w:szCs w:val="24"/>
          <w:lang w:val="en-GB"/>
        </w:rPr>
        <w:t>LEARNING OUTCOMES</w:t>
      </w:r>
      <w:r w:rsidR="0012307C" w:rsidRPr="0012307C">
        <w:rPr>
          <w:rFonts w:ascii="Constantia" w:hAnsi="Constantia"/>
          <w:sz w:val="24"/>
          <w:szCs w:val="24"/>
          <w:lang w:val="en-GB"/>
        </w:rPr>
        <w:t xml:space="preserve"> </w:t>
      </w:r>
      <w:r w:rsidR="0012307C" w:rsidRPr="00DC5FBE">
        <w:rPr>
          <w:rFonts w:ascii="Constantia" w:hAnsi="Constantia"/>
          <w:sz w:val="24"/>
          <w:szCs w:val="24"/>
          <w:lang w:val="en-GB"/>
        </w:rPr>
        <w:t>ACHIEVEMENT</w:t>
      </w:r>
    </w:p>
    <w:p w14:paraId="3DB21461" w14:textId="77777777" w:rsidR="004504F3" w:rsidRPr="00DC5FBE" w:rsidRDefault="004504F3" w:rsidP="0020674B">
      <w:pPr>
        <w:spacing w:line="276" w:lineRule="auto"/>
        <w:rPr>
          <w:rFonts w:ascii="Constantia" w:hAnsi="Constantia"/>
          <w:sz w:val="24"/>
          <w:szCs w:val="24"/>
          <w:lang w:val="en-GB"/>
        </w:rPr>
      </w:pPr>
    </w:p>
    <w:p w14:paraId="73C4A726" w14:textId="0A68DA00" w:rsidR="0018427D" w:rsidRPr="00DC5FBE" w:rsidRDefault="0090083C" w:rsidP="005A4289">
      <w:pPr>
        <w:pStyle w:val="Tekstpodstawowy"/>
        <w:spacing w:line="276" w:lineRule="auto"/>
        <w:ind w:firstLine="709"/>
        <w:jc w:val="both"/>
        <w:rPr>
          <w:sz w:val="22"/>
          <w:szCs w:val="22"/>
          <w:lang w:val="en-GB"/>
        </w:rPr>
      </w:pPr>
      <w:r w:rsidRPr="00DC5FBE">
        <w:rPr>
          <w:sz w:val="22"/>
          <w:szCs w:val="22"/>
          <w:lang w:val="en-GB"/>
        </w:rPr>
        <w:t xml:space="preserve">This is to certify that ......................................................................., a doctoral student of the </w:t>
      </w:r>
      <w:r w:rsidR="003102D4" w:rsidRPr="00DC5FBE">
        <w:rPr>
          <w:sz w:val="22"/>
          <w:szCs w:val="22"/>
          <w:lang w:val="en-GB"/>
        </w:rPr>
        <w:t xml:space="preserve">............ </w:t>
      </w:r>
      <w:r w:rsidRPr="00DC5FBE">
        <w:rPr>
          <w:sz w:val="22"/>
          <w:szCs w:val="22"/>
          <w:lang w:val="en-GB"/>
        </w:rPr>
        <w:t xml:space="preserve">year of </w:t>
      </w:r>
      <w:r w:rsidR="0012307C">
        <w:rPr>
          <w:sz w:val="22"/>
          <w:szCs w:val="22"/>
          <w:lang w:val="en-GB"/>
        </w:rPr>
        <w:t>education</w:t>
      </w:r>
      <w:r w:rsidRPr="00DC5FBE">
        <w:rPr>
          <w:sz w:val="22"/>
          <w:szCs w:val="22"/>
          <w:lang w:val="en-GB"/>
        </w:rPr>
        <w:t xml:space="preserve"> </w:t>
      </w:r>
      <w:r w:rsidR="005A4289">
        <w:rPr>
          <w:sz w:val="22"/>
          <w:szCs w:val="22"/>
          <w:lang w:val="en-GB"/>
        </w:rPr>
        <w:t>in</w:t>
      </w:r>
      <w:r w:rsidRPr="00DC5FBE">
        <w:rPr>
          <w:sz w:val="22"/>
          <w:szCs w:val="22"/>
          <w:lang w:val="en-GB"/>
        </w:rPr>
        <w:t xml:space="preserve"> the Doctoral School </w:t>
      </w:r>
      <w:r w:rsidR="003102D4">
        <w:rPr>
          <w:sz w:val="22"/>
          <w:szCs w:val="22"/>
          <w:lang w:val="en-GB"/>
        </w:rPr>
        <w:t>of</w:t>
      </w:r>
      <w:r w:rsidR="00A21041" w:rsidRPr="00DC5FBE">
        <w:rPr>
          <w:sz w:val="22"/>
          <w:szCs w:val="22"/>
          <w:lang w:val="en-GB"/>
        </w:rPr>
        <w:t xml:space="preserve"> </w:t>
      </w:r>
      <w:r w:rsidRPr="00DC5FBE">
        <w:rPr>
          <w:sz w:val="22"/>
          <w:szCs w:val="22"/>
          <w:lang w:val="en-GB"/>
        </w:rPr>
        <w:t xml:space="preserve">Humanities and Social Sciences of the University of </w:t>
      </w:r>
      <w:proofErr w:type="spellStart"/>
      <w:r w:rsidRPr="00DC5FBE">
        <w:rPr>
          <w:sz w:val="22"/>
          <w:szCs w:val="22"/>
          <w:lang w:val="en-GB"/>
        </w:rPr>
        <w:t>Gdańsk</w:t>
      </w:r>
      <w:proofErr w:type="spellEnd"/>
      <w:r w:rsidRPr="00DC5FBE">
        <w:rPr>
          <w:sz w:val="22"/>
          <w:szCs w:val="22"/>
          <w:lang w:val="en-GB"/>
        </w:rPr>
        <w:t xml:space="preserve"> </w:t>
      </w:r>
      <w:r w:rsidR="00A21041" w:rsidRPr="00DC5FBE">
        <w:rPr>
          <w:sz w:val="22"/>
          <w:szCs w:val="22"/>
          <w:lang w:val="en-GB"/>
        </w:rPr>
        <w:t xml:space="preserve">in the </w:t>
      </w:r>
      <w:r w:rsidR="003102D4" w:rsidRPr="00DC5FBE">
        <w:rPr>
          <w:sz w:val="22"/>
          <w:szCs w:val="22"/>
          <w:lang w:val="en-GB"/>
        </w:rPr>
        <w:t xml:space="preserve">discipline </w:t>
      </w:r>
      <w:r w:rsidR="003102D4">
        <w:rPr>
          <w:sz w:val="22"/>
          <w:szCs w:val="22"/>
          <w:lang w:val="en-GB"/>
        </w:rPr>
        <w:t xml:space="preserve">of </w:t>
      </w:r>
      <w:r w:rsidRPr="00DC5FBE">
        <w:rPr>
          <w:sz w:val="22"/>
          <w:szCs w:val="22"/>
          <w:lang w:val="en-GB"/>
        </w:rPr>
        <w:t>scien</w:t>
      </w:r>
      <w:r w:rsidR="003102D4">
        <w:rPr>
          <w:sz w:val="22"/>
          <w:szCs w:val="22"/>
          <w:lang w:val="en-GB"/>
        </w:rPr>
        <w:t xml:space="preserve">ce </w:t>
      </w:r>
      <w:r w:rsidR="00100A4E">
        <w:rPr>
          <w:sz w:val="22"/>
          <w:szCs w:val="22"/>
          <w:lang w:val="en-GB"/>
        </w:rPr>
        <w:t xml:space="preserve">of </w:t>
      </w:r>
      <w:r w:rsidR="003102D4">
        <w:rPr>
          <w:sz w:val="22"/>
          <w:szCs w:val="22"/>
          <w:lang w:val="en-GB"/>
        </w:rPr>
        <w:t>……..</w:t>
      </w:r>
      <w:r w:rsidRPr="00DC5FBE">
        <w:rPr>
          <w:sz w:val="22"/>
          <w:szCs w:val="22"/>
          <w:lang w:val="en-GB"/>
        </w:rPr>
        <w:t xml:space="preserve">................................. has completed </w:t>
      </w:r>
      <w:r w:rsidR="005A4289">
        <w:rPr>
          <w:sz w:val="22"/>
          <w:szCs w:val="22"/>
          <w:lang w:val="en-GB"/>
        </w:rPr>
        <w:t xml:space="preserve">the </w:t>
      </w:r>
      <w:r w:rsidRPr="00DC5FBE">
        <w:rPr>
          <w:sz w:val="22"/>
          <w:szCs w:val="22"/>
          <w:lang w:val="en-GB"/>
        </w:rPr>
        <w:t xml:space="preserve">professional practice by teaching: </w:t>
      </w:r>
      <w:r w:rsidR="005A4289">
        <w:rPr>
          <w:sz w:val="22"/>
          <w:szCs w:val="22"/>
          <w:lang w:val="en-GB"/>
        </w:rPr>
        <w:t>……….</w:t>
      </w:r>
      <w:r w:rsidRPr="00DC5FBE">
        <w:rPr>
          <w:sz w:val="22"/>
          <w:szCs w:val="22"/>
          <w:lang w:val="en-GB"/>
        </w:rPr>
        <w:t>......................................................................................................................................</w:t>
      </w:r>
    </w:p>
    <w:p w14:paraId="5A4D5BCF" w14:textId="1F522905" w:rsidR="0018427D" w:rsidRPr="00DC5FBE" w:rsidRDefault="0090083C" w:rsidP="005A4289">
      <w:pPr>
        <w:pStyle w:val="Tekstpodstawowy"/>
        <w:spacing w:line="276" w:lineRule="auto"/>
        <w:jc w:val="both"/>
        <w:rPr>
          <w:sz w:val="22"/>
          <w:szCs w:val="22"/>
          <w:lang w:val="en-GB"/>
        </w:rPr>
      </w:pPr>
      <w:r w:rsidRPr="00DC5FBE">
        <w:rPr>
          <w:sz w:val="22"/>
          <w:szCs w:val="22"/>
          <w:lang w:val="en-GB"/>
        </w:rPr>
        <w:t xml:space="preserve">in the period </w:t>
      </w:r>
      <w:r w:rsidR="003102D4">
        <w:rPr>
          <w:sz w:val="22"/>
          <w:szCs w:val="22"/>
          <w:lang w:val="en-GB"/>
        </w:rPr>
        <w:t>of</w:t>
      </w:r>
      <w:r w:rsidRPr="00DC5FBE">
        <w:rPr>
          <w:sz w:val="22"/>
          <w:szCs w:val="22"/>
          <w:lang w:val="en-GB"/>
        </w:rPr>
        <w:t xml:space="preserve"> .............................  ............................. in the </w:t>
      </w:r>
      <w:r w:rsidR="00100A4E" w:rsidRPr="00DC5FBE">
        <w:rPr>
          <w:sz w:val="22"/>
          <w:szCs w:val="22"/>
          <w:lang w:val="en-GB"/>
        </w:rPr>
        <w:t xml:space="preserve">........................ </w:t>
      </w:r>
      <w:r w:rsidR="00A21041" w:rsidRPr="00DC5FBE">
        <w:rPr>
          <w:sz w:val="22"/>
          <w:szCs w:val="22"/>
          <w:lang w:val="en-GB"/>
        </w:rPr>
        <w:t xml:space="preserve">semester of the academic year .............................. in the </w:t>
      </w:r>
      <w:r w:rsidRPr="00DC5FBE">
        <w:rPr>
          <w:sz w:val="22"/>
          <w:szCs w:val="22"/>
          <w:lang w:val="en-GB"/>
        </w:rPr>
        <w:t xml:space="preserve">amount of ............................. hours in the </w:t>
      </w:r>
      <w:r w:rsidR="003102D4" w:rsidRPr="00DC5FBE">
        <w:rPr>
          <w:sz w:val="22"/>
          <w:szCs w:val="22"/>
          <w:lang w:val="en-GB"/>
        </w:rPr>
        <w:t xml:space="preserve">............ </w:t>
      </w:r>
      <w:r w:rsidR="005A4289">
        <w:rPr>
          <w:sz w:val="22"/>
          <w:szCs w:val="22"/>
          <w:lang w:val="en-GB"/>
        </w:rPr>
        <w:t>form</w:t>
      </w:r>
      <w:r w:rsidRPr="00DC5FBE">
        <w:rPr>
          <w:sz w:val="22"/>
          <w:szCs w:val="22"/>
          <w:lang w:val="en-GB"/>
        </w:rPr>
        <w:t xml:space="preserve">* </w:t>
      </w:r>
    </w:p>
    <w:p w14:paraId="64C7E98A" w14:textId="6FBC74A2" w:rsidR="0018427D" w:rsidRPr="00DC5FBE" w:rsidRDefault="0090083C">
      <w:pPr>
        <w:pStyle w:val="Tekstpodstawowy"/>
        <w:spacing w:line="276" w:lineRule="auto"/>
        <w:rPr>
          <w:sz w:val="22"/>
          <w:szCs w:val="22"/>
          <w:lang w:val="en-GB"/>
        </w:rPr>
      </w:pPr>
      <w:r w:rsidRPr="00DC5FBE">
        <w:rPr>
          <w:sz w:val="22"/>
          <w:szCs w:val="22"/>
          <w:lang w:val="en-GB"/>
        </w:rPr>
        <w:t xml:space="preserve">During the </w:t>
      </w:r>
      <w:r w:rsidR="003102D4">
        <w:rPr>
          <w:sz w:val="22"/>
          <w:szCs w:val="22"/>
          <w:lang w:val="en-GB"/>
        </w:rPr>
        <w:t>professional apprenticeship</w:t>
      </w:r>
      <w:r w:rsidRPr="00DC5FBE">
        <w:rPr>
          <w:sz w:val="22"/>
          <w:szCs w:val="22"/>
          <w:lang w:val="en-GB"/>
        </w:rPr>
        <w:t>, the doctoral student has demonstrated*: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7649"/>
        <w:gridCol w:w="707"/>
        <w:gridCol w:w="816"/>
      </w:tblGrid>
      <w:tr w:rsidR="00776E32" w:rsidRPr="00DC5FBE" w14:paraId="5A16FDE0" w14:textId="77777777" w:rsidTr="00C70C4B">
        <w:tc>
          <w:tcPr>
            <w:tcW w:w="534" w:type="dxa"/>
          </w:tcPr>
          <w:p w14:paraId="64574F10" w14:textId="7D9AB580" w:rsidR="0018427D" w:rsidRPr="00DC5FBE" w:rsidRDefault="003102D4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  <w:r w:rsidR="00100A4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796" w:type="dxa"/>
          </w:tcPr>
          <w:p w14:paraId="0481034A" w14:textId="77777777" w:rsidR="0018427D" w:rsidRPr="00DC5FBE" w:rsidRDefault="000209B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 xml:space="preserve">Learning </w:t>
            </w:r>
            <w:r w:rsidR="0090083C" w:rsidRPr="00DC5FBE">
              <w:rPr>
                <w:sz w:val="22"/>
                <w:szCs w:val="22"/>
                <w:lang w:val="en-GB"/>
              </w:rPr>
              <w:t>outcomes</w:t>
            </w:r>
          </w:p>
        </w:tc>
        <w:tc>
          <w:tcPr>
            <w:tcW w:w="709" w:type="dxa"/>
            <w:vAlign w:val="bottom"/>
          </w:tcPr>
          <w:p w14:paraId="6467E5A1" w14:textId="77777777" w:rsidR="0018427D" w:rsidRPr="00DC5FBE" w:rsidRDefault="0090083C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23" w:type="dxa"/>
            <w:vAlign w:val="bottom"/>
          </w:tcPr>
          <w:p w14:paraId="00E130BA" w14:textId="77777777" w:rsidR="0018427D" w:rsidRPr="00DC5FBE" w:rsidRDefault="0090083C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NO</w:t>
            </w:r>
          </w:p>
        </w:tc>
      </w:tr>
      <w:tr w:rsidR="00776E32" w:rsidRPr="005E1A6E" w14:paraId="3E1A7D98" w14:textId="77777777" w:rsidTr="00C70C4B">
        <w:trPr>
          <w:trHeight w:val="193"/>
        </w:trPr>
        <w:tc>
          <w:tcPr>
            <w:tcW w:w="534" w:type="dxa"/>
          </w:tcPr>
          <w:p w14:paraId="3F165DF5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7796" w:type="dxa"/>
          </w:tcPr>
          <w:p w14:paraId="581F4E4E" w14:textId="4E614B58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 xml:space="preserve">a broad knowledge of the </w:t>
            </w:r>
            <w:r w:rsidR="00100A4E" w:rsidRPr="00DC5FBE">
              <w:rPr>
                <w:sz w:val="22"/>
                <w:szCs w:val="22"/>
                <w:lang w:val="en-GB"/>
              </w:rPr>
              <w:t xml:space="preserve">studied </w:t>
            </w:r>
            <w:r w:rsidRPr="00DC5FBE">
              <w:rPr>
                <w:sz w:val="22"/>
                <w:szCs w:val="22"/>
                <w:lang w:val="en-GB"/>
              </w:rPr>
              <w:t>discipline and related sciences</w:t>
            </w:r>
          </w:p>
        </w:tc>
        <w:tc>
          <w:tcPr>
            <w:tcW w:w="709" w:type="dxa"/>
          </w:tcPr>
          <w:p w14:paraId="440BD90F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</w:tcPr>
          <w:p w14:paraId="1592DC4F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776E32" w:rsidRPr="005E1A6E" w14:paraId="09C64869" w14:textId="77777777" w:rsidTr="00C70C4B">
        <w:tc>
          <w:tcPr>
            <w:tcW w:w="534" w:type="dxa"/>
          </w:tcPr>
          <w:p w14:paraId="19510138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7796" w:type="dxa"/>
          </w:tcPr>
          <w:p w14:paraId="53A88261" w14:textId="17262BFB" w:rsidR="0018427D" w:rsidRPr="00DC5FBE" w:rsidRDefault="00100A4E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knowledge of developments, recent discoveries and the current scientific </w:t>
            </w:r>
            <w:r w:rsidR="00C8105D" w:rsidRPr="00C8105D">
              <w:rPr>
                <w:sz w:val="22"/>
                <w:szCs w:val="22"/>
                <w:lang w:val="en-GB"/>
              </w:rPr>
              <w:t xml:space="preserve">achievements </w:t>
            </w:r>
            <w:r w:rsidR="0090083C" w:rsidRPr="00DC5FBE">
              <w:rPr>
                <w:sz w:val="22"/>
                <w:szCs w:val="22"/>
                <w:lang w:val="en-GB"/>
              </w:rPr>
              <w:t>(including worldwide) in the chosen discipline</w:t>
            </w:r>
          </w:p>
        </w:tc>
        <w:tc>
          <w:tcPr>
            <w:tcW w:w="709" w:type="dxa"/>
          </w:tcPr>
          <w:p w14:paraId="029EB68F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</w:tcPr>
          <w:p w14:paraId="1DCE2DF8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776E32" w:rsidRPr="005E1A6E" w14:paraId="65230C0D" w14:textId="77777777" w:rsidTr="00C70C4B">
        <w:tc>
          <w:tcPr>
            <w:tcW w:w="534" w:type="dxa"/>
          </w:tcPr>
          <w:p w14:paraId="16D488F0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7796" w:type="dxa"/>
          </w:tcPr>
          <w:p w14:paraId="729619C7" w14:textId="1A5BCBFC" w:rsidR="0018427D" w:rsidRPr="00DC5FBE" w:rsidRDefault="00100A4E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ability to transfer knowledge, to inspire, organise and supervise the learning process of others </w:t>
            </w:r>
            <w:r>
              <w:rPr>
                <w:sz w:val="22"/>
                <w:szCs w:val="22"/>
                <w:lang w:val="en-GB"/>
              </w:rPr>
              <w:t>by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 preparing and </w:t>
            </w:r>
            <w:r w:rsidR="00C8105D" w:rsidRPr="00C8105D">
              <w:rPr>
                <w:sz w:val="22"/>
                <w:szCs w:val="22"/>
                <w:lang w:val="en-GB"/>
              </w:rPr>
              <w:t xml:space="preserve">conducting classes for </w:t>
            </w:r>
            <w:r w:rsidR="0090083C" w:rsidRPr="00DC5FBE">
              <w:rPr>
                <w:sz w:val="22"/>
                <w:szCs w:val="22"/>
                <w:lang w:val="en-GB"/>
              </w:rPr>
              <w:t>students, in particular</w:t>
            </w:r>
            <w:r>
              <w:rPr>
                <w:sz w:val="22"/>
                <w:szCs w:val="22"/>
                <w:lang w:val="en-GB"/>
              </w:rPr>
              <w:t>,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 </w:t>
            </w:r>
            <w:r w:rsidR="00C8105D">
              <w:rPr>
                <w:sz w:val="22"/>
                <w:szCs w:val="22"/>
                <w:lang w:val="en-GB"/>
              </w:rPr>
              <w:t>by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select</w:t>
            </w:r>
            <w:r w:rsidR="00C8105D">
              <w:rPr>
                <w:sz w:val="22"/>
                <w:szCs w:val="22"/>
                <w:lang w:val="en-GB"/>
              </w:rPr>
              <w:t>ing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 appropriate teaching methods and ways </w:t>
            </w:r>
            <w:r w:rsidR="00C8105D">
              <w:rPr>
                <w:sz w:val="22"/>
                <w:szCs w:val="22"/>
                <w:lang w:val="en-GB"/>
              </w:rPr>
              <w:t>of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 verify</w:t>
            </w:r>
            <w:r w:rsidR="00C8105D">
              <w:rPr>
                <w:sz w:val="22"/>
                <w:szCs w:val="22"/>
                <w:lang w:val="en-GB"/>
              </w:rPr>
              <w:t>ing</w:t>
            </w:r>
            <w:r w:rsidR="0090083C" w:rsidRPr="00DC5FBE">
              <w:rPr>
                <w:sz w:val="22"/>
                <w:szCs w:val="22"/>
                <w:lang w:val="en-GB"/>
              </w:rPr>
              <w:t xml:space="preserve"> learning outcomes</w:t>
            </w:r>
          </w:p>
        </w:tc>
        <w:tc>
          <w:tcPr>
            <w:tcW w:w="709" w:type="dxa"/>
          </w:tcPr>
          <w:p w14:paraId="0367E926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</w:tcPr>
          <w:p w14:paraId="4468020A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776E32" w:rsidRPr="005E1A6E" w14:paraId="36D3F84A" w14:textId="77777777" w:rsidTr="00C70C4B">
        <w:tc>
          <w:tcPr>
            <w:tcW w:w="534" w:type="dxa"/>
          </w:tcPr>
          <w:p w14:paraId="0C924770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7796" w:type="dxa"/>
          </w:tcPr>
          <w:p w14:paraId="62CB38B3" w14:textId="7E2A4FD5" w:rsidR="0018427D" w:rsidRPr="00DC5FBE" w:rsidRDefault="00FF7B8A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</w:t>
            </w:r>
            <w:r w:rsidR="0090083C" w:rsidRPr="00DC5FBE">
              <w:rPr>
                <w:sz w:val="22"/>
                <w:szCs w:val="22"/>
                <w:lang w:val="en-GB"/>
              </w:rPr>
              <w:t>knowledge and practical application of modern teaching techniques and methods</w:t>
            </w:r>
          </w:p>
        </w:tc>
        <w:tc>
          <w:tcPr>
            <w:tcW w:w="709" w:type="dxa"/>
          </w:tcPr>
          <w:p w14:paraId="294B20E4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</w:tcPr>
          <w:p w14:paraId="423999F4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776E32" w:rsidRPr="005E1A6E" w14:paraId="77C520BF" w14:textId="77777777" w:rsidTr="00C70C4B">
        <w:trPr>
          <w:trHeight w:val="299"/>
        </w:trPr>
        <w:tc>
          <w:tcPr>
            <w:tcW w:w="534" w:type="dxa"/>
          </w:tcPr>
          <w:p w14:paraId="7CE8EFC4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7796" w:type="dxa"/>
          </w:tcPr>
          <w:p w14:paraId="0F433DF3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the ability to initiate and lead discussions</w:t>
            </w:r>
          </w:p>
        </w:tc>
        <w:tc>
          <w:tcPr>
            <w:tcW w:w="709" w:type="dxa"/>
          </w:tcPr>
          <w:p w14:paraId="21AC3D9D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</w:tcPr>
          <w:p w14:paraId="67C47B90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  <w:tr w:rsidR="00776E32" w:rsidRPr="005E1A6E" w14:paraId="5187C206" w14:textId="77777777" w:rsidTr="00C70C4B">
        <w:tc>
          <w:tcPr>
            <w:tcW w:w="534" w:type="dxa"/>
          </w:tcPr>
          <w:p w14:paraId="60862CA1" w14:textId="7777777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7796" w:type="dxa"/>
          </w:tcPr>
          <w:p w14:paraId="166B1666" w14:textId="2BA48527" w:rsidR="0018427D" w:rsidRPr="00DC5FBE" w:rsidRDefault="0090083C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00DC5FBE">
              <w:rPr>
                <w:sz w:val="22"/>
                <w:szCs w:val="22"/>
                <w:lang w:val="en-GB"/>
              </w:rPr>
              <w:t xml:space="preserve">the ability to recognise and be prepared to deal appropriately with </w:t>
            </w:r>
            <w:r w:rsidR="005A4289" w:rsidRPr="005A4289">
              <w:rPr>
                <w:sz w:val="22"/>
                <w:szCs w:val="22"/>
                <w:lang w:val="en-GB"/>
              </w:rPr>
              <w:t xml:space="preserve">the </w:t>
            </w:r>
            <w:r w:rsidRPr="00DC5FBE">
              <w:rPr>
                <w:sz w:val="22"/>
                <w:szCs w:val="22"/>
                <w:lang w:val="en-GB"/>
              </w:rPr>
              <w:t xml:space="preserve">dilemmas associated with </w:t>
            </w:r>
            <w:r w:rsidR="0041583B" w:rsidRPr="0041583B">
              <w:rPr>
                <w:sz w:val="22"/>
                <w:szCs w:val="22"/>
                <w:lang w:val="en-GB"/>
              </w:rPr>
              <w:t>practising the academic teacher profession</w:t>
            </w:r>
          </w:p>
        </w:tc>
        <w:tc>
          <w:tcPr>
            <w:tcW w:w="709" w:type="dxa"/>
          </w:tcPr>
          <w:p w14:paraId="25470ED7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</w:tcPr>
          <w:p w14:paraId="32110208" w14:textId="77777777" w:rsidR="00776E32" w:rsidRPr="00DC5FBE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</w:p>
        </w:tc>
      </w:tr>
    </w:tbl>
    <w:p w14:paraId="602B4734" w14:textId="6FCE0177" w:rsidR="0018427D" w:rsidRPr="00DC5FBE" w:rsidRDefault="0090083C">
      <w:pPr>
        <w:pStyle w:val="Tekstpodstawowy"/>
        <w:spacing w:line="276" w:lineRule="auto"/>
        <w:ind w:left="0"/>
        <w:rPr>
          <w:rFonts w:ascii="Constantia" w:hAnsi="Constantia"/>
          <w:lang w:val="en-GB"/>
        </w:rPr>
      </w:pPr>
      <w:r w:rsidRPr="00DC5FBE">
        <w:rPr>
          <w:rFonts w:ascii="Constantia" w:hAnsi="Constantia"/>
          <w:sz w:val="20"/>
          <w:szCs w:val="20"/>
          <w:lang w:val="en-GB"/>
        </w:rPr>
        <w:t xml:space="preserve">* please </w:t>
      </w:r>
      <w:r w:rsidR="00FF7B8A">
        <w:rPr>
          <w:rFonts w:ascii="Constantia" w:hAnsi="Constantia"/>
          <w:sz w:val="20"/>
          <w:szCs w:val="20"/>
          <w:lang w:val="en-GB"/>
        </w:rPr>
        <w:t>mark</w:t>
      </w:r>
      <w:r w:rsidRPr="00DC5FBE">
        <w:rPr>
          <w:rFonts w:ascii="Constantia" w:hAnsi="Constantia"/>
          <w:sz w:val="20"/>
          <w:szCs w:val="20"/>
          <w:lang w:val="en-GB"/>
        </w:rPr>
        <w:t xml:space="preserve"> the correct answer</w:t>
      </w:r>
    </w:p>
    <w:p w14:paraId="77578CB9" w14:textId="4B2FB8FF" w:rsidR="0018427D" w:rsidRPr="00DC5FBE" w:rsidRDefault="0090083C">
      <w:pPr>
        <w:pStyle w:val="Tekstpodstawowy"/>
        <w:spacing w:line="276" w:lineRule="auto"/>
        <w:rPr>
          <w:rFonts w:ascii="Constantia" w:hAnsi="Constantia"/>
          <w:lang w:val="en-GB"/>
        </w:rPr>
      </w:pPr>
      <w:r w:rsidRPr="00DC5FBE">
        <w:rPr>
          <w:rFonts w:ascii="Constantia" w:hAnsi="Constantia"/>
          <w:lang w:val="en-GB"/>
        </w:rPr>
        <w:t xml:space="preserve">Overall assessment of the </w:t>
      </w:r>
      <w:r w:rsidR="00FF7B8A" w:rsidRPr="00FF7B8A">
        <w:rPr>
          <w:rFonts w:ascii="Constantia" w:hAnsi="Constantia"/>
          <w:lang w:val="en-GB"/>
        </w:rPr>
        <w:t xml:space="preserve">professional practice </w:t>
      </w:r>
      <w:r w:rsidRPr="00DC5FBE">
        <w:rPr>
          <w:rFonts w:ascii="Constantia" w:hAnsi="Constantia"/>
          <w:lang w:val="en-GB"/>
        </w:rPr>
        <w:t>(passed, failed): ..........................................</w:t>
      </w:r>
    </w:p>
    <w:p w14:paraId="74BE988E" w14:textId="77777777" w:rsidR="001928AC" w:rsidRPr="00DC5FBE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  <w:lang w:val="en-GB"/>
        </w:rPr>
      </w:pPr>
    </w:p>
    <w:p w14:paraId="4EEF6976" w14:textId="77777777" w:rsidR="001928AC" w:rsidRPr="00DC5FBE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  <w:lang w:val="en-GB"/>
        </w:rPr>
      </w:pPr>
    </w:p>
    <w:p w14:paraId="51ADA0AB" w14:textId="77777777" w:rsidR="001928AC" w:rsidRPr="00DC5FBE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  <w:lang w:val="en-GB"/>
        </w:rPr>
      </w:pPr>
    </w:p>
    <w:p w14:paraId="0CF9A0EF" w14:textId="7F6F20D7" w:rsidR="0018427D" w:rsidRPr="00DC5FBE" w:rsidRDefault="0090083C">
      <w:pPr>
        <w:spacing w:line="276" w:lineRule="auto"/>
        <w:ind w:left="3540"/>
        <w:rPr>
          <w:rFonts w:ascii="Constantia" w:hAnsi="Constantia"/>
          <w:sz w:val="24"/>
          <w:szCs w:val="24"/>
          <w:lang w:val="en-GB"/>
        </w:rPr>
      </w:pPr>
      <w:r w:rsidRPr="00DC5FBE">
        <w:rPr>
          <w:rFonts w:ascii="Constantia" w:hAnsi="Constantia"/>
          <w:sz w:val="24"/>
          <w:szCs w:val="24"/>
          <w:lang w:val="en-GB"/>
        </w:rPr>
        <w:t>............................................</w:t>
      </w:r>
      <w:r w:rsidR="001928AC" w:rsidRPr="00DC5FBE">
        <w:rPr>
          <w:rFonts w:ascii="Constantia" w:hAnsi="Constantia"/>
          <w:sz w:val="24"/>
          <w:szCs w:val="24"/>
          <w:lang w:val="en-GB"/>
        </w:rPr>
        <w:t>.........</w:t>
      </w:r>
      <w:r w:rsidRPr="00DC5FBE">
        <w:rPr>
          <w:rFonts w:ascii="Constantia" w:hAnsi="Constantia"/>
          <w:sz w:val="24"/>
          <w:szCs w:val="24"/>
          <w:lang w:val="en-GB"/>
        </w:rPr>
        <w:t>........................</w:t>
      </w:r>
      <w:r w:rsidR="00FF7B8A">
        <w:rPr>
          <w:rFonts w:ascii="Constantia" w:hAnsi="Constantia"/>
          <w:sz w:val="24"/>
          <w:szCs w:val="24"/>
          <w:lang w:val="en-GB"/>
        </w:rPr>
        <w:t>......................</w:t>
      </w:r>
    </w:p>
    <w:p w14:paraId="5F9F9803" w14:textId="6A57913E" w:rsidR="0018427D" w:rsidRPr="00DC5FBE" w:rsidRDefault="0090083C">
      <w:pPr>
        <w:spacing w:line="276" w:lineRule="auto"/>
        <w:ind w:left="3540"/>
        <w:rPr>
          <w:rFonts w:ascii="Constantia" w:hAnsi="Constantia"/>
          <w:sz w:val="24"/>
          <w:szCs w:val="24"/>
          <w:lang w:val="en-GB"/>
        </w:rPr>
      </w:pPr>
      <w:r w:rsidRPr="00DC5FBE">
        <w:rPr>
          <w:rFonts w:ascii="Constantia" w:hAnsi="Constantia"/>
          <w:lang w:val="en-GB"/>
        </w:rPr>
        <w:t xml:space="preserve">stamp and signature of </w:t>
      </w:r>
      <w:r w:rsidR="000209BB" w:rsidRPr="00DC5FBE">
        <w:rPr>
          <w:rFonts w:ascii="Constantia" w:hAnsi="Constantia"/>
          <w:lang w:val="en-GB"/>
        </w:rPr>
        <w:t>the</w:t>
      </w:r>
      <w:r w:rsidRPr="00DC5FBE">
        <w:rPr>
          <w:rFonts w:ascii="Constantia" w:hAnsi="Constantia"/>
          <w:lang w:val="en-GB"/>
        </w:rPr>
        <w:t xml:space="preserve"> Director/Head of </w:t>
      </w:r>
      <w:r w:rsidR="00FF7B8A" w:rsidRPr="00FF7B8A">
        <w:rPr>
          <w:rFonts w:ascii="Constantia" w:hAnsi="Constantia"/>
          <w:lang w:val="en-GB"/>
        </w:rPr>
        <w:t xml:space="preserve">organisational </w:t>
      </w:r>
      <w:r w:rsidR="00FF7B8A">
        <w:rPr>
          <w:rFonts w:ascii="Constantia" w:hAnsi="Constantia"/>
          <w:lang w:val="en-GB"/>
        </w:rPr>
        <w:t>u</w:t>
      </w:r>
      <w:r w:rsidRPr="00DC5FBE">
        <w:rPr>
          <w:rFonts w:ascii="Constantia" w:hAnsi="Constantia"/>
          <w:lang w:val="en-GB"/>
        </w:rPr>
        <w:t>nit</w:t>
      </w:r>
    </w:p>
    <w:p w14:paraId="089784DC" w14:textId="77777777" w:rsidR="004504F3" w:rsidRPr="00DC5FBE" w:rsidRDefault="004504F3" w:rsidP="0020674B">
      <w:pPr>
        <w:spacing w:line="276" w:lineRule="auto"/>
        <w:rPr>
          <w:rFonts w:ascii="Constantia" w:hAnsi="Constantia"/>
          <w:sz w:val="24"/>
          <w:szCs w:val="24"/>
          <w:lang w:val="en-GB"/>
        </w:rPr>
      </w:pPr>
    </w:p>
    <w:p w14:paraId="37D09043" w14:textId="77777777" w:rsidR="004504F3" w:rsidRPr="00DC5FBE" w:rsidRDefault="004504F3" w:rsidP="0020674B">
      <w:pPr>
        <w:spacing w:line="276" w:lineRule="auto"/>
        <w:rPr>
          <w:rFonts w:ascii="Constantia" w:hAnsi="Constantia"/>
          <w:sz w:val="24"/>
          <w:szCs w:val="24"/>
          <w:lang w:val="en-GB"/>
        </w:rPr>
      </w:pPr>
    </w:p>
    <w:p w14:paraId="573B37D9" w14:textId="4C4928FF" w:rsidR="0018427D" w:rsidRPr="00DC5FBE" w:rsidRDefault="0090083C">
      <w:pPr>
        <w:spacing w:line="276" w:lineRule="auto"/>
        <w:rPr>
          <w:sz w:val="24"/>
          <w:szCs w:val="24"/>
          <w:lang w:val="en-GB"/>
        </w:rPr>
      </w:pPr>
      <w:r w:rsidRPr="00DC5FBE">
        <w:rPr>
          <w:rFonts w:ascii="Constantia" w:hAnsi="Constantia"/>
          <w:lang w:val="en-GB"/>
        </w:rPr>
        <w:t xml:space="preserve">*Assist, co-teaching, independent or mixed </w:t>
      </w:r>
      <w:r w:rsidR="00A21041" w:rsidRPr="00DC5FBE">
        <w:rPr>
          <w:rFonts w:ascii="Constantia" w:hAnsi="Constantia"/>
          <w:lang w:val="en-GB"/>
        </w:rPr>
        <w:t>mode</w:t>
      </w:r>
    </w:p>
    <w:sectPr w:rsidR="0018427D" w:rsidRPr="00DC5FBE" w:rsidSect="00E474DB">
      <w:headerReference w:type="default" r:id="rId8"/>
      <w:footerReference w:type="default" r:id="rId9"/>
      <w:pgSz w:w="11905" w:h="16837"/>
      <w:pgMar w:top="851" w:right="1106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9D40" w14:textId="77777777" w:rsidR="007362D9" w:rsidRDefault="007362D9" w:rsidP="00C25486">
      <w:r>
        <w:separator/>
      </w:r>
    </w:p>
  </w:endnote>
  <w:endnote w:type="continuationSeparator" w:id="0">
    <w:p w14:paraId="5CDFEE45" w14:textId="77777777" w:rsidR="007362D9" w:rsidRDefault="007362D9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577" w14:textId="77777777" w:rsidR="0018427D" w:rsidRDefault="0090083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1C3E5E" wp14:editId="4A915385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DF812" w14:textId="77777777" w:rsidR="0018427D" w:rsidRDefault="0090083C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3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443DF812" w14:textId="77777777" w:rsidR="0018427D" w:rsidRDefault="0090083C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57AA" w14:textId="77777777" w:rsidR="007362D9" w:rsidRDefault="007362D9" w:rsidP="00C25486">
      <w:r>
        <w:separator/>
      </w:r>
    </w:p>
  </w:footnote>
  <w:footnote w:type="continuationSeparator" w:id="0">
    <w:p w14:paraId="59721637" w14:textId="77777777" w:rsidR="007362D9" w:rsidRDefault="007362D9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8557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6611">
    <w:abstractNumId w:val="35"/>
  </w:num>
  <w:num w:numId="2" w16cid:durableId="1776636584">
    <w:abstractNumId w:val="6"/>
  </w:num>
  <w:num w:numId="3" w16cid:durableId="746073280">
    <w:abstractNumId w:val="22"/>
  </w:num>
  <w:num w:numId="4" w16cid:durableId="890119700">
    <w:abstractNumId w:val="8"/>
  </w:num>
  <w:num w:numId="5" w16cid:durableId="1120295193">
    <w:abstractNumId w:val="3"/>
  </w:num>
  <w:num w:numId="6" w16cid:durableId="1604141942">
    <w:abstractNumId w:val="24"/>
  </w:num>
  <w:num w:numId="7" w16cid:durableId="493255870">
    <w:abstractNumId w:val="25"/>
  </w:num>
  <w:num w:numId="8" w16cid:durableId="1488325842">
    <w:abstractNumId w:val="7"/>
  </w:num>
  <w:num w:numId="9" w16cid:durableId="864438684">
    <w:abstractNumId w:val="10"/>
  </w:num>
  <w:num w:numId="10" w16cid:durableId="1744058177">
    <w:abstractNumId w:val="14"/>
  </w:num>
  <w:num w:numId="11" w16cid:durableId="1228804124">
    <w:abstractNumId w:val="17"/>
  </w:num>
  <w:num w:numId="12" w16cid:durableId="965549322">
    <w:abstractNumId w:val="27"/>
  </w:num>
  <w:num w:numId="13" w16cid:durableId="729578016">
    <w:abstractNumId w:val="18"/>
  </w:num>
  <w:num w:numId="14" w16cid:durableId="697245707">
    <w:abstractNumId w:val="34"/>
  </w:num>
  <w:num w:numId="15" w16cid:durableId="862942312">
    <w:abstractNumId w:val="15"/>
  </w:num>
  <w:num w:numId="16" w16cid:durableId="1921788684">
    <w:abstractNumId w:val="28"/>
  </w:num>
  <w:num w:numId="17" w16cid:durableId="1671903984">
    <w:abstractNumId w:val="5"/>
  </w:num>
  <w:num w:numId="18" w16cid:durableId="52823571">
    <w:abstractNumId w:val="19"/>
  </w:num>
  <w:num w:numId="19" w16cid:durableId="1355497118">
    <w:abstractNumId w:val="12"/>
  </w:num>
  <w:num w:numId="20" w16cid:durableId="1212838464">
    <w:abstractNumId w:val="16"/>
  </w:num>
  <w:num w:numId="21" w16cid:durableId="1740975334">
    <w:abstractNumId w:val="30"/>
  </w:num>
  <w:num w:numId="22" w16cid:durableId="1866863787">
    <w:abstractNumId w:val="32"/>
  </w:num>
  <w:num w:numId="23" w16cid:durableId="521941348">
    <w:abstractNumId w:val="4"/>
  </w:num>
  <w:num w:numId="24" w16cid:durableId="798305917">
    <w:abstractNumId w:val="23"/>
  </w:num>
  <w:num w:numId="25" w16cid:durableId="241070122">
    <w:abstractNumId w:val="13"/>
  </w:num>
  <w:num w:numId="26" w16cid:durableId="1991976241">
    <w:abstractNumId w:val="36"/>
  </w:num>
  <w:num w:numId="27" w16cid:durableId="913199038">
    <w:abstractNumId w:val="9"/>
  </w:num>
  <w:num w:numId="28" w16cid:durableId="2116749116">
    <w:abstractNumId w:val="2"/>
  </w:num>
  <w:num w:numId="29" w16cid:durableId="1403023730">
    <w:abstractNumId w:val="31"/>
  </w:num>
  <w:num w:numId="30" w16cid:durableId="1842311933">
    <w:abstractNumId w:val="0"/>
  </w:num>
  <w:num w:numId="31" w16cid:durableId="204871642">
    <w:abstractNumId w:val="29"/>
  </w:num>
  <w:num w:numId="32" w16cid:durableId="498233736">
    <w:abstractNumId w:val="37"/>
  </w:num>
  <w:num w:numId="33" w16cid:durableId="1814368479">
    <w:abstractNumId w:val="11"/>
  </w:num>
  <w:num w:numId="34" w16cid:durableId="442771131">
    <w:abstractNumId w:val="26"/>
  </w:num>
  <w:num w:numId="35" w16cid:durableId="1686714627">
    <w:abstractNumId w:val="20"/>
  </w:num>
  <w:num w:numId="36" w16cid:durableId="251856987">
    <w:abstractNumId w:val="21"/>
  </w:num>
  <w:num w:numId="37" w16cid:durableId="1810710831">
    <w:abstractNumId w:val="33"/>
  </w:num>
  <w:num w:numId="38" w16cid:durableId="169457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65AEF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00A4E"/>
    <w:rsid w:val="001152F5"/>
    <w:rsid w:val="0012307C"/>
    <w:rsid w:val="0012365A"/>
    <w:rsid w:val="001434E7"/>
    <w:rsid w:val="00147C0E"/>
    <w:rsid w:val="00160850"/>
    <w:rsid w:val="001662CD"/>
    <w:rsid w:val="00171727"/>
    <w:rsid w:val="00174D6F"/>
    <w:rsid w:val="00183F30"/>
    <w:rsid w:val="0018427D"/>
    <w:rsid w:val="001928AC"/>
    <w:rsid w:val="001B064B"/>
    <w:rsid w:val="001D1825"/>
    <w:rsid w:val="001D681A"/>
    <w:rsid w:val="001E0998"/>
    <w:rsid w:val="001E357A"/>
    <w:rsid w:val="001F6E5D"/>
    <w:rsid w:val="002030AC"/>
    <w:rsid w:val="002050D2"/>
    <w:rsid w:val="0020674B"/>
    <w:rsid w:val="002115B6"/>
    <w:rsid w:val="0021446B"/>
    <w:rsid w:val="00232148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E071B"/>
    <w:rsid w:val="002E593A"/>
    <w:rsid w:val="002E6BC4"/>
    <w:rsid w:val="002F0F2E"/>
    <w:rsid w:val="002F21D7"/>
    <w:rsid w:val="00300548"/>
    <w:rsid w:val="003011F3"/>
    <w:rsid w:val="003102D4"/>
    <w:rsid w:val="00310BE2"/>
    <w:rsid w:val="00312736"/>
    <w:rsid w:val="00314EB5"/>
    <w:rsid w:val="00317F65"/>
    <w:rsid w:val="00321647"/>
    <w:rsid w:val="003270B4"/>
    <w:rsid w:val="00332B6D"/>
    <w:rsid w:val="00371C02"/>
    <w:rsid w:val="00382AD5"/>
    <w:rsid w:val="00385098"/>
    <w:rsid w:val="00385961"/>
    <w:rsid w:val="00390F71"/>
    <w:rsid w:val="00391E9F"/>
    <w:rsid w:val="003B39FB"/>
    <w:rsid w:val="003B75B6"/>
    <w:rsid w:val="003D3612"/>
    <w:rsid w:val="003D45E0"/>
    <w:rsid w:val="003E35BD"/>
    <w:rsid w:val="003E3DA0"/>
    <w:rsid w:val="003E61E2"/>
    <w:rsid w:val="003F11EE"/>
    <w:rsid w:val="003F6A1E"/>
    <w:rsid w:val="0040297A"/>
    <w:rsid w:val="00405F25"/>
    <w:rsid w:val="004121DE"/>
    <w:rsid w:val="004124F7"/>
    <w:rsid w:val="00412CE3"/>
    <w:rsid w:val="0041583B"/>
    <w:rsid w:val="00416CB0"/>
    <w:rsid w:val="00416DBC"/>
    <w:rsid w:val="00446611"/>
    <w:rsid w:val="004504F3"/>
    <w:rsid w:val="00460F5E"/>
    <w:rsid w:val="00464384"/>
    <w:rsid w:val="00467B12"/>
    <w:rsid w:val="004709BF"/>
    <w:rsid w:val="00473040"/>
    <w:rsid w:val="00482F09"/>
    <w:rsid w:val="00495B6B"/>
    <w:rsid w:val="004A042A"/>
    <w:rsid w:val="004C43A7"/>
    <w:rsid w:val="004C4CDD"/>
    <w:rsid w:val="004D6C7D"/>
    <w:rsid w:val="004D77B8"/>
    <w:rsid w:val="004D7CEC"/>
    <w:rsid w:val="004E720A"/>
    <w:rsid w:val="004E76C9"/>
    <w:rsid w:val="0050739C"/>
    <w:rsid w:val="00523A48"/>
    <w:rsid w:val="005245A8"/>
    <w:rsid w:val="0052500F"/>
    <w:rsid w:val="005274C7"/>
    <w:rsid w:val="00544171"/>
    <w:rsid w:val="00544F56"/>
    <w:rsid w:val="00560A3E"/>
    <w:rsid w:val="00564FF5"/>
    <w:rsid w:val="00571014"/>
    <w:rsid w:val="0057154F"/>
    <w:rsid w:val="00574B7F"/>
    <w:rsid w:val="00582E48"/>
    <w:rsid w:val="005A03F4"/>
    <w:rsid w:val="005A4289"/>
    <w:rsid w:val="005C49C7"/>
    <w:rsid w:val="005D2AB3"/>
    <w:rsid w:val="005D2F77"/>
    <w:rsid w:val="005E1A6E"/>
    <w:rsid w:val="005F76B1"/>
    <w:rsid w:val="006078FA"/>
    <w:rsid w:val="00607C7E"/>
    <w:rsid w:val="00655FF8"/>
    <w:rsid w:val="00657B6C"/>
    <w:rsid w:val="00665231"/>
    <w:rsid w:val="00677988"/>
    <w:rsid w:val="0068082F"/>
    <w:rsid w:val="00682B24"/>
    <w:rsid w:val="00684720"/>
    <w:rsid w:val="0068552E"/>
    <w:rsid w:val="006A201B"/>
    <w:rsid w:val="006A59BD"/>
    <w:rsid w:val="006A7ED9"/>
    <w:rsid w:val="006C1D6E"/>
    <w:rsid w:val="006C3838"/>
    <w:rsid w:val="006C4813"/>
    <w:rsid w:val="006D02B9"/>
    <w:rsid w:val="006D3914"/>
    <w:rsid w:val="006D75D7"/>
    <w:rsid w:val="006F1659"/>
    <w:rsid w:val="006F61FD"/>
    <w:rsid w:val="00701DE9"/>
    <w:rsid w:val="00707C69"/>
    <w:rsid w:val="00717BC1"/>
    <w:rsid w:val="0072410E"/>
    <w:rsid w:val="00732987"/>
    <w:rsid w:val="007362D9"/>
    <w:rsid w:val="00736348"/>
    <w:rsid w:val="00743202"/>
    <w:rsid w:val="00743D16"/>
    <w:rsid w:val="007452DD"/>
    <w:rsid w:val="00745CA2"/>
    <w:rsid w:val="0076212F"/>
    <w:rsid w:val="00764282"/>
    <w:rsid w:val="00772531"/>
    <w:rsid w:val="00776E32"/>
    <w:rsid w:val="0077730C"/>
    <w:rsid w:val="00790790"/>
    <w:rsid w:val="007947FD"/>
    <w:rsid w:val="007C0898"/>
    <w:rsid w:val="007D3390"/>
    <w:rsid w:val="007D4947"/>
    <w:rsid w:val="007E001E"/>
    <w:rsid w:val="00801606"/>
    <w:rsid w:val="00804513"/>
    <w:rsid w:val="00820813"/>
    <w:rsid w:val="00821E27"/>
    <w:rsid w:val="008373E4"/>
    <w:rsid w:val="00865B0F"/>
    <w:rsid w:val="00866158"/>
    <w:rsid w:val="00866B52"/>
    <w:rsid w:val="008A59E9"/>
    <w:rsid w:val="008A5BC4"/>
    <w:rsid w:val="008B425E"/>
    <w:rsid w:val="008C1B93"/>
    <w:rsid w:val="008C29D9"/>
    <w:rsid w:val="008C2BF0"/>
    <w:rsid w:val="008D3BAD"/>
    <w:rsid w:val="008E1EBC"/>
    <w:rsid w:val="008E3054"/>
    <w:rsid w:val="008E354A"/>
    <w:rsid w:val="008F5F43"/>
    <w:rsid w:val="0090083C"/>
    <w:rsid w:val="00900F8A"/>
    <w:rsid w:val="00907E2F"/>
    <w:rsid w:val="00912959"/>
    <w:rsid w:val="00913749"/>
    <w:rsid w:val="00913C45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E3743"/>
    <w:rsid w:val="009F0F6A"/>
    <w:rsid w:val="009F18F8"/>
    <w:rsid w:val="009F205A"/>
    <w:rsid w:val="00A033F4"/>
    <w:rsid w:val="00A21041"/>
    <w:rsid w:val="00A224EF"/>
    <w:rsid w:val="00A26853"/>
    <w:rsid w:val="00A43949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551BD"/>
    <w:rsid w:val="00B83E13"/>
    <w:rsid w:val="00B87202"/>
    <w:rsid w:val="00BA48FC"/>
    <w:rsid w:val="00BB252C"/>
    <w:rsid w:val="00BB3D74"/>
    <w:rsid w:val="00BC5452"/>
    <w:rsid w:val="00BC7CF9"/>
    <w:rsid w:val="00BD57D7"/>
    <w:rsid w:val="00BF657A"/>
    <w:rsid w:val="00C1102D"/>
    <w:rsid w:val="00C15718"/>
    <w:rsid w:val="00C2447E"/>
    <w:rsid w:val="00C25486"/>
    <w:rsid w:val="00C3232F"/>
    <w:rsid w:val="00C3409E"/>
    <w:rsid w:val="00C51971"/>
    <w:rsid w:val="00C56D61"/>
    <w:rsid w:val="00C66C1F"/>
    <w:rsid w:val="00C70C4B"/>
    <w:rsid w:val="00C75A53"/>
    <w:rsid w:val="00C765D9"/>
    <w:rsid w:val="00C77637"/>
    <w:rsid w:val="00C779E7"/>
    <w:rsid w:val="00C8105D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256C8"/>
    <w:rsid w:val="00D30E13"/>
    <w:rsid w:val="00D356CA"/>
    <w:rsid w:val="00D458F7"/>
    <w:rsid w:val="00D50C48"/>
    <w:rsid w:val="00D55A9E"/>
    <w:rsid w:val="00D60B3C"/>
    <w:rsid w:val="00D72005"/>
    <w:rsid w:val="00D9086D"/>
    <w:rsid w:val="00D927E8"/>
    <w:rsid w:val="00D97DF6"/>
    <w:rsid w:val="00DC16DE"/>
    <w:rsid w:val="00DC2A02"/>
    <w:rsid w:val="00DC5FBE"/>
    <w:rsid w:val="00DC77B0"/>
    <w:rsid w:val="00DD41B7"/>
    <w:rsid w:val="00DE1FFC"/>
    <w:rsid w:val="00DF05FE"/>
    <w:rsid w:val="00E0201A"/>
    <w:rsid w:val="00E041E5"/>
    <w:rsid w:val="00E0616B"/>
    <w:rsid w:val="00E474DB"/>
    <w:rsid w:val="00E62489"/>
    <w:rsid w:val="00E67A14"/>
    <w:rsid w:val="00E706B4"/>
    <w:rsid w:val="00E71E93"/>
    <w:rsid w:val="00E85AB9"/>
    <w:rsid w:val="00E87DB8"/>
    <w:rsid w:val="00E949AF"/>
    <w:rsid w:val="00EA1AEC"/>
    <w:rsid w:val="00EB22C4"/>
    <w:rsid w:val="00EB2320"/>
    <w:rsid w:val="00EB2E20"/>
    <w:rsid w:val="00EB3255"/>
    <w:rsid w:val="00EC70B6"/>
    <w:rsid w:val="00EE12E3"/>
    <w:rsid w:val="00EE30BD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A4C87"/>
    <w:rsid w:val="00FB4EB6"/>
    <w:rsid w:val="00FB53C4"/>
    <w:rsid w:val="00FC4BE0"/>
    <w:rsid w:val="00FC5DA4"/>
    <w:rsid w:val="00FD7D63"/>
    <w:rsid w:val="00FE003E"/>
    <w:rsid w:val="00FE0B49"/>
    <w:rsid w:val="00FE0EFE"/>
    <w:rsid w:val="00FE6572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1C345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keywords>, docId:7EC60EDAB8D001B3EE9FC4707E678DDC</cp:keywords>
  <cp:lastModifiedBy>Gabriela Bielińska</cp:lastModifiedBy>
  <cp:revision>2</cp:revision>
  <cp:lastPrinted>2022-04-13T07:16:00Z</cp:lastPrinted>
  <dcterms:created xsi:type="dcterms:W3CDTF">2022-05-23T07:03:00Z</dcterms:created>
  <dcterms:modified xsi:type="dcterms:W3CDTF">2022-05-23T07:03:00Z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